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D" w:rsidRDefault="0043610C">
      <w:pPr>
        <w:rPr>
          <w:rFonts w:ascii="Verdana" w:hAnsi="Verdana"/>
          <w:sz w:val="28"/>
          <w:szCs w:val="28"/>
        </w:rPr>
      </w:pPr>
      <w:r w:rsidRPr="0043610C">
        <w:rPr>
          <w:rFonts w:ascii="Verdana" w:hAnsi="Verdana"/>
          <w:sz w:val="28"/>
          <w:szCs w:val="28"/>
        </w:rPr>
        <w:t>!!! ВНИМАНИЕ!!!</w:t>
      </w:r>
      <w:r>
        <w:rPr>
          <w:rFonts w:ascii="Verdana" w:hAnsi="Verdana"/>
          <w:sz w:val="28"/>
          <w:szCs w:val="28"/>
        </w:rPr>
        <w:t xml:space="preserve">  Компания </w:t>
      </w:r>
      <w:proofErr w:type="spellStart"/>
      <w:r>
        <w:rPr>
          <w:rFonts w:ascii="Verdana" w:hAnsi="Verdana"/>
          <w:sz w:val="28"/>
          <w:szCs w:val="28"/>
        </w:rPr>
        <w:t>Биомедис</w:t>
      </w:r>
      <w:proofErr w:type="spellEnd"/>
      <w:r>
        <w:rPr>
          <w:rFonts w:ascii="Verdana" w:hAnsi="Verdana"/>
          <w:sz w:val="28"/>
          <w:szCs w:val="28"/>
        </w:rPr>
        <w:t xml:space="preserve"> получила обновленный ряд частот </w:t>
      </w:r>
      <w:proofErr w:type="spellStart"/>
      <w:r>
        <w:rPr>
          <w:rFonts w:ascii="Verdana" w:hAnsi="Verdana"/>
          <w:sz w:val="28"/>
          <w:szCs w:val="28"/>
        </w:rPr>
        <w:t>Human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Coronavirus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Wuhan</w:t>
      </w:r>
      <w:proofErr w:type="spellEnd"/>
      <w:r w:rsidRPr="0043610C">
        <w:rPr>
          <w:rFonts w:ascii="Verdana" w:hAnsi="Verdana"/>
          <w:sz w:val="28"/>
          <w:szCs w:val="28"/>
        </w:rPr>
        <w:t xml:space="preserve"> 2020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Pr="0043610C">
        <w:rPr>
          <w:rFonts w:ascii="Verdana" w:hAnsi="Verdana"/>
          <w:sz w:val="28"/>
          <w:szCs w:val="28"/>
        </w:rPr>
        <w:t xml:space="preserve">( </w:t>
      </w:r>
      <w:proofErr w:type="gramEnd"/>
      <w:r>
        <w:rPr>
          <w:rFonts w:ascii="Verdana" w:hAnsi="Verdana"/>
          <w:sz w:val="28"/>
          <w:szCs w:val="28"/>
        </w:rPr>
        <w:t xml:space="preserve">информация от 05.04.2020 )   С учетом всех полученных данных по частотам и информации от медиков со всего мира по патогенезу </w:t>
      </w:r>
      <w:proofErr w:type="spellStart"/>
      <w:r>
        <w:rPr>
          <w:rFonts w:ascii="Verdana" w:hAnsi="Verdana"/>
          <w:sz w:val="28"/>
          <w:szCs w:val="28"/>
        </w:rPr>
        <w:t>коронавирусной</w:t>
      </w:r>
      <w:proofErr w:type="spellEnd"/>
      <w:r>
        <w:rPr>
          <w:rFonts w:ascii="Verdana" w:hAnsi="Verdana"/>
          <w:sz w:val="28"/>
          <w:szCs w:val="28"/>
        </w:rPr>
        <w:t xml:space="preserve"> инфекции 2020 года составлен новый профиль с 4 – мя комплексами по </w:t>
      </w:r>
      <w:proofErr w:type="spellStart"/>
      <w:r>
        <w:rPr>
          <w:rFonts w:ascii="Verdana" w:hAnsi="Verdana"/>
          <w:sz w:val="28"/>
          <w:szCs w:val="28"/>
        </w:rPr>
        <w:t>коронавирусу</w:t>
      </w:r>
      <w:proofErr w:type="spellEnd"/>
      <w:r>
        <w:rPr>
          <w:rFonts w:ascii="Verdana" w:hAnsi="Verdana"/>
          <w:sz w:val="28"/>
          <w:szCs w:val="28"/>
        </w:rPr>
        <w:t xml:space="preserve"> ( активная защита, профилактика, лечение, тяжелое течение лечение ).</w:t>
      </w:r>
    </w:p>
    <w:p w:rsidR="00972574" w:rsidRDefault="0043610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Рекомендации по применению:</w:t>
      </w:r>
    </w:p>
    <w:p w:rsidR="00972574" w:rsidRDefault="0043610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1. Комплекс </w:t>
      </w:r>
      <w:proofErr w:type="spellStart"/>
      <w:r>
        <w:rPr>
          <w:rFonts w:ascii="Verdana" w:hAnsi="Verdana"/>
          <w:sz w:val="28"/>
          <w:szCs w:val="28"/>
        </w:rPr>
        <w:t>коронав</w:t>
      </w:r>
      <w:r w:rsidR="00961359">
        <w:rPr>
          <w:rFonts w:ascii="Verdana" w:hAnsi="Verdana"/>
          <w:sz w:val="28"/>
          <w:szCs w:val="28"/>
        </w:rPr>
        <w:t>ирус</w:t>
      </w:r>
      <w:proofErr w:type="spellEnd"/>
      <w:r w:rsidR="00961359">
        <w:rPr>
          <w:rFonts w:ascii="Verdana" w:hAnsi="Verdana"/>
          <w:sz w:val="28"/>
          <w:szCs w:val="28"/>
        </w:rPr>
        <w:t xml:space="preserve"> активная защита </w:t>
      </w:r>
      <w:proofErr w:type="gramStart"/>
      <w:r w:rsidR="00961359">
        <w:rPr>
          <w:rFonts w:ascii="Verdana" w:hAnsi="Verdana"/>
          <w:sz w:val="28"/>
          <w:szCs w:val="28"/>
        </w:rPr>
        <w:t xml:space="preserve">( </w:t>
      </w:r>
      <w:proofErr w:type="gramEnd"/>
      <w:r w:rsidR="00961359">
        <w:rPr>
          <w:rFonts w:ascii="Verdana" w:hAnsi="Verdana"/>
          <w:sz w:val="28"/>
          <w:szCs w:val="28"/>
        </w:rPr>
        <w:t xml:space="preserve">3 часа 24 минуты ) во 2 режиме для выхода из дому во время карантина в места, где есть вероятность контакта с людьми. </w:t>
      </w:r>
      <w:r w:rsidR="00972574">
        <w:rPr>
          <w:rFonts w:ascii="Verdana" w:hAnsi="Verdana"/>
          <w:sz w:val="28"/>
          <w:szCs w:val="28"/>
        </w:rPr>
        <w:t xml:space="preserve">Этот комплекс можно применять в автоматическом режиме, если нужно более длительное время контактировать с людьми. </w:t>
      </w:r>
    </w:p>
    <w:p w:rsidR="0043610C" w:rsidRDefault="0096135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2. Комплекс </w:t>
      </w:r>
      <w:proofErr w:type="spellStart"/>
      <w:r>
        <w:rPr>
          <w:rFonts w:ascii="Verdana" w:hAnsi="Verdana"/>
          <w:sz w:val="28"/>
          <w:szCs w:val="28"/>
        </w:rPr>
        <w:t>коронавирус</w:t>
      </w:r>
      <w:proofErr w:type="spellEnd"/>
      <w:r>
        <w:rPr>
          <w:rFonts w:ascii="Verdana" w:hAnsi="Verdana"/>
          <w:sz w:val="28"/>
          <w:szCs w:val="28"/>
        </w:rPr>
        <w:t xml:space="preserve"> профилактика </w:t>
      </w:r>
      <w:proofErr w:type="gramStart"/>
      <w:r>
        <w:rPr>
          <w:rFonts w:ascii="Verdana" w:hAnsi="Verdana"/>
          <w:sz w:val="28"/>
          <w:szCs w:val="28"/>
        </w:rPr>
        <w:t xml:space="preserve">( </w:t>
      </w:r>
      <w:proofErr w:type="gramEnd"/>
      <w:r>
        <w:rPr>
          <w:rFonts w:ascii="Verdana" w:hAnsi="Verdana"/>
          <w:sz w:val="28"/>
          <w:szCs w:val="28"/>
        </w:rPr>
        <w:t xml:space="preserve">4 часа 42 минуты ) во 2 режиме  </w:t>
      </w:r>
      <w:r w:rsidR="00972574">
        <w:rPr>
          <w:rFonts w:ascii="Verdana" w:hAnsi="Verdana"/>
          <w:sz w:val="28"/>
          <w:szCs w:val="28"/>
        </w:rPr>
        <w:t xml:space="preserve">1 раз в день на время периода карантина. Утром активатор регуляторных центров </w:t>
      </w:r>
      <w:proofErr w:type="gramStart"/>
      <w:r w:rsidR="00972574">
        <w:rPr>
          <w:rFonts w:ascii="Verdana" w:hAnsi="Verdana"/>
          <w:sz w:val="28"/>
          <w:szCs w:val="28"/>
        </w:rPr>
        <w:t xml:space="preserve">( </w:t>
      </w:r>
      <w:proofErr w:type="gramEnd"/>
      <w:r w:rsidR="00972574">
        <w:rPr>
          <w:rFonts w:ascii="Verdana" w:hAnsi="Verdana"/>
          <w:sz w:val="28"/>
          <w:szCs w:val="28"/>
        </w:rPr>
        <w:t xml:space="preserve">24 минуты) в 4 режиме на расстоянии 20 см от головы. Вечером альфа </w:t>
      </w:r>
      <w:proofErr w:type="spellStart"/>
      <w:r w:rsidR="00972574">
        <w:rPr>
          <w:rFonts w:ascii="Verdana" w:hAnsi="Verdana"/>
          <w:sz w:val="28"/>
          <w:szCs w:val="28"/>
        </w:rPr>
        <w:t>релакс</w:t>
      </w:r>
      <w:proofErr w:type="spellEnd"/>
      <w:r w:rsidR="00972574">
        <w:rPr>
          <w:rFonts w:ascii="Verdana" w:hAnsi="Verdana"/>
          <w:sz w:val="28"/>
          <w:szCs w:val="28"/>
        </w:rPr>
        <w:t xml:space="preserve"> умиротворение </w:t>
      </w:r>
      <w:proofErr w:type="gramStart"/>
      <w:r w:rsidR="00972574">
        <w:rPr>
          <w:rFonts w:ascii="Verdana" w:hAnsi="Verdana"/>
          <w:sz w:val="28"/>
          <w:szCs w:val="28"/>
        </w:rPr>
        <w:t xml:space="preserve">( </w:t>
      </w:r>
      <w:proofErr w:type="gramEnd"/>
      <w:r w:rsidR="00972574">
        <w:rPr>
          <w:rFonts w:ascii="Verdana" w:hAnsi="Verdana"/>
          <w:sz w:val="28"/>
          <w:szCs w:val="28"/>
        </w:rPr>
        <w:t>20 минут) – 10 минут перерыв – стресс 2 ( 30 минут ) так же в 4 режиме.</w:t>
      </w:r>
    </w:p>
    <w:p w:rsidR="00972574" w:rsidRDefault="009725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Комплекс </w:t>
      </w:r>
      <w:proofErr w:type="spellStart"/>
      <w:r>
        <w:rPr>
          <w:rFonts w:ascii="Verdana" w:hAnsi="Verdana"/>
          <w:sz w:val="28"/>
          <w:szCs w:val="28"/>
        </w:rPr>
        <w:t>коронавирус</w:t>
      </w:r>
      <w:proofErr w:type="spellEnd"/>
      <w:r>
        <w:rPr>
          <w:rFonts w:ascii="Verdana" w:hAnsi="Verdana"/>
          <w:sz w:val="28"/>
          <w:szCs w:val="28"/>
        </w:rPr>
        <w:t xml:space="preserve"> лечение ( 11 час 06 минут ) во 2 режиме при появлении первых симптомов заболевания 2 раза в день </w:t>
      </w:r>
      <w:r w:rsidR="008729B9">
        <w:rPr>
          <w:rFonts w:ascii="Verdana" w:hAnsi="Verdana"/>
          <w:sz w:val="28"/>
          <w:szCs w:val="28"/>
        </w:rPr>
        <w:t>в течени</w:t>
      </w:r>
      <w:proofErr w:type="gramStart"/>
      <w:r w:rsidR="008729B9">
        <w:rPr>
          <w:rFonts w:ascii="Verdana" w:hAnsi="Verdana"/>
          <w:sz w:val="28"/>
          <w:szCs w:val="28"/>
        </w:rPr>
        <w:t>и</w:t>
      </w:r>
      <w:proofErr w:type="gramEnd"/>
      <w:r w:rsidR="008729B9">
        <w:rPr>
          <w:rFonts w:ascii="Verdana" w:hAnsi="Verdana"/>
          <w:sz w:val="28"/>
          <w:szCs w:val="28"/>
        </w:rPr>
        <w:t xml:space="preserve"> дня и на ночь. Суперпрограмма 3 </w:t>
      </w:r>
      <w:proofErr w:type="gramStart"/>
      <w:r w:rsidR="008729B9">
        <w:rPr>
          <w:rFonts w:ascii="Verdana" w:hAnsi="Verdana"/>
          <w:sz w:val="28"/>
          <w:szCs w:val="28"/>
        </w:rPr>
        <w:t xml:space="preserve">( </w:t>
      </w:r>
      <w:proofErr w:type="gramEnd"/>
      <w:r w:rsidR="008729B9">
        <w:rPr>
          <w:rFonts w:ascii="Verdana" w:hAnsi="Verdana"/>
          <w:sz w:val="28"/>
          <w:szCs w:val="28"/>
        </w:rPr>
        <w:t xml:space="preserve">1 час 07 минут ) 1 раз в день в 3 режиме на расстоянии 30 см от туловища на уровне грудной клетки на прикроватную тумбочку и полежать или перед собой на стол. </w:t>
      </w:r>
    </w:p>
    <w:p w:rsidR="008729B9" w:rsidRPr="008729B9" w:rsidRDefault="008729B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Комплекс </w:t>
      </w:r>
      <w:proofErr w:type="spellStart"/>
      <w:r>
        <w:rPr>
          <w:rFonts w:ascii="Verdana" w:hAnsi="Verdana"/>
          <w:sz w:val="28"/>
          <w:szCs w:val="28"/>
        </w:rPr>
        <w:t>коронавирус</w:t>
      </w:r>
      <w:proofErr w:type="spellEnd"/>
      <w:r>
        <w:rPr>
          <w:rFonts w:ascii="Verdana" w:hAnsi="Verdana"/>
          <w:sz w:val="28"/>
          <w:szCs w:val="28"/>
        </w:rPr>
        <w:t xml:space="preserve"> тяжелое течение лечение </w:t>
      </w:r>
      <w:proofErr w:type="gramStart"/>
      <w:r>
        <w:rPr>
          <w:rFonts w:ascii="Verdana" w:hAnsi="Verdana"/>
          <w:sz w:val="28"/>
          <w:szCs w:val="28"/>
        </w:rPr>
        <w:t xml:space="preserve">( </w:t>
      </w:r>
      <w:proofErr w:type="gramEnd"/>
      <w:r>
        <w:rPr>
          <w:rFonts w:ascii="Verdana" w:hAnsi="Verdana"/>
          <w:sz w:val="28"/>
          <w:szCs w:val="28"/>
        </w:rPr>
        <w:t xml:space="preserve">13 час 21 минута ) во 2 режиме в автомате круглосуточно на прикроватную тумбочку на расстоянии 30 см от туловища. Суперпрограмма 3 </w:t>
      </w:r>
      <w:proofErr w:type="gramStart"/>
      <w:r>
        <w:rPr>
          <w:rFonts w:ascii="Verdana" w:hAnsi="Verdana"/>
          <w:sz w:val="28"/>
          <w:szCs w:val="28"/>
        </w:rPr>
        <w:t xml:space="preserve">( </w:t>
      </w:r>
      <w:proofErr w:type="gramEnd"/>
      <w:r>
        <w:rPr>
          <w:rFonts w:ascii="Verdana" w:hAnsi="Verdana"/>
          <w:sz w:val="28"/>
          <w:szCs w:val="28"/>
        </w:rPr>
        <w:t>1 час 07 минут ) в 3 режиме 1 раз в сутки</w:t>
      </w:r>
      <w:r w:rsidRPr="008729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на расстоянии 30 см от туловища на уровне грудной клетки на прикроватную тумбочку. Зарядка прибора Тринити для круглосуточной работы рекомендуется от </w:t>
      </w:r>
      <w:r>
        <w:rPr>
          <w:rFonts w:ascii="Verdana" w:hAnsi="Verdana"/>
          <w:sz w:val="28"/>
          <w:szCs w:val="28"/>
          <w:lang w:val="en-US"/>
        </w:rPr>
        <w:t>power</w:t>
      </w:r>
      <w:r w:rsidRPr="008729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bank</w:t>
      </w:r>
      <w:r>
        <w:rPr>
          <w:rFonts w:ascii="Verdana" w:hAnsi="Verdana"/>
          <w:sz w:val="28"/>
          <w:szCs w:val="28"/>
        </w:rPr>
        <w:t>.</w:t>
      </w:r>
    </w:p>
    <w:sectPr w:rsidR="008729B9" w:rsidRPr="008729B9" w:rsidSect="0006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0C"/>
    <w:rsid w:val="0006239D"/>
    <w:rsid w:val="0043610C"/>
    <w:rsid w:val="008729B9"/>
    <w:rsid w:val="00961359"/>
    <w:rsid w:val="0097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2020-04-23T03:59:00Z</dcterms:created>
  <dcterms:modified xsi:type="dcterms:W3CDTF">2020-04-23T04:38:00Z</dcterms:modified>
</cp:coreProperties>
</file>