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CB7599" w14:textId="77777777" w:rsidR="00914893" w:rsidRPr="00914893" w:rsidRDefault="00914893" w:rsidP="00914893">
      <w:pPr>
        <w:jc w:val="center"/>
        <w:rPr>
          <w:rFonts w:ascii="Arial" w:hAnsi="Arial" w:cs="Arial"/>
          <w:b/>
          <w:sz w:val="20"/>
          <w:szCs w:val="20"/>
        </w:rPr>
      </w:pPr>
      <w:r w:rsidRPr="00914893">
        <w:rPr>
          <w:rFonts w:ascii="Arial" w:hAnsi="Arial" w:cs="Arial"/>
          <w:b/>
          <w:sz w:val="20"/>
          <w:szCs w:val="20"/>
        </w:rPr>
        <w:t>Управляемый генератор</w:t>
      </w:r>
      <w:r w:rsidRPr="00914893">
        <w:rPr>
          <w:rFonts w:ascii="Arial" w:hAnsi="Arial" w:cs="Arial"/>
          <w:b/>
          <w:sz w:val="20"/>
          <w:szCs w:val="20"/>
          <w:lang w:val="en-US"/>
        </w:rPr>
        <w:t xml:space="preserve"> </w:t>
      </w:r>
      <w:r w:rsidRPr="00914893">
        <w:rPr>
          <w:rFonts w:ascii="Arial" w:hAnsi="Arial" w:cs="Arial"/>
          <w:b/>
          <w:sz w:val="20"/>
          <w:szCs w:val="20"/>
        </w:rPr>
        <w:t>–</w:t>
      </w:r>
      <w:r w:rsidRPr="00914893">
        <w:rPr>
          <w:rFonts w:ascii="Arial" w:hAnsi="Arial" w:cs="Arial"/>
          <w:b/>
          <w:sz w:val="20"/>
          <w:szCs w:val="20"/>
          <w:lang w:val="en-US"/>
        </w:rPr>
        <w:t xml:space="preserve"> </w:t>
      </w:r>
      <w:r w:rsidRPr="00914893">
        <w:rPr>
          <w:rFonts w:ascii="Arial" w:hAnsi="Arial" w:cs="Arial"/>
          <w:b/>
          <w:sz w:val="20"/>
          <w:szCs w:val="20"/>
        </w:rPr>
        <w:t>анализатор</w:t>
      </w:r>
    </w:p>
    <w:p w14:paraId="316B5037" w14:textId="6336DF87" w:rsidR="00914893" w:rsidRPr="00914893" w:rsidRDefault="00914893" w:rsidP="00914893">
      <w:pPr>
        <w:jc w:val="center"/>
        <w:rPr>
          <w:rFonts w:ascii="Arial" w:hAnsi="Arial" w:cs="Arial"/>
          <w:b/>
          <w:sz w:val="28"/>
          <w:szCs w:val="28"/>
        </w:rPr>
      </w:pPr>
      <w:r w:rsidRPr="00914893">
        <w:rPr>
          <w:rFonts w:ascii="Arial" w:hAnsi="Arial" w:cs="Arial"/>
          <w:b/>
          <w:i/>
          <w:iCs/>
          <w:sz w:val="28"/>
          <w:szCs w:val="28"/>
        </w:rPr>
        <w:t xml:space="preserve"> «</w:t>
      </w:r>
      <w:r w:rsidR="000E6968">
        <w:rPr>
          <w:rFonts w:ascii="Arial" w:hAnsi="Arial" w:cs="Arial"/>
          <w:b/>
          <w:sz w:val="28"/>
          <w:szCs w:val="28"/>
          <w:lang w:val="en-US"/>
        </w:rPr>
        <w:t>ZENWAVE</w:t>
      </w:r>
      <w:r w:rsidRPr="00914893">
        <w:rPr>
          <w:rFonts w:ascii="Arial" w:hAnsi="Arial" w:cs="Arial"/>
          <w:b/>
          <w:sz w:val="28"/>
          <w:szCs w:val="28"/>
        </w:rPr>
        <w:t>»</w:t>
      </w:r>
    </w:p>
    <w:p w14:paraId="7CF11B87" w14:textId="77777777" w:rsidR="00914893" w:rsidRPr="00914893" w:rsidRDefault="00914893" w:rsidP="00914893">
      <w:pPr>
        <w:jc w:val="center"/>
        <w:rPr>
          <w:rFonts w:ascii="Arial" w:hAnsi="Arial" w:cs="Arial"/>
          <w:b/>
          <w:sz w:val="20"/>
          <w:szCs w:val="20"/>
        </w:rPr>
      </w:pPr>
    </w:p>
    <w:p w14:paraId="48BA0A2C" w14:textId="77777777" w:rsidR="00914893" w:rsidRPr="00914893" w:rsidRDefault="00914893" w:rsidP="00914893">
      <w:pPr>
        <w:pStyle w:val="ac"/>
        <w:jc w:val="center"/>
        <w:rPr>
          <w:rFonts w:ascii="Arial" w:hAnsi="Arial" w:cs="Arial"/>
          <w:b/>
          <w:sz w:val="20"/>
          <w:szCs w:val="20"/>
          <w:lang w:val="en-GB"/>
        </w:rPr>
      </w:pPr>
      <w:r w:rsidRPr="00914893">
        <w:rPr>
          <w:rFonts w:ascii="Arial" w:hAnsi="Arial" w:cs="Arial"/>
          <w:b/>
          <w:sz w:val="20"/>
          <w:szCs w:val="20"/>
          <w:lang w:val="en-US"/>
        </w:rPr>
        <w:t>D</w:t>
      </w:r>
      <w:r w:rsidRPr="00914893">
        <w:rPr>
          <w:rFonts w:ascii="Arial" w:hAnsi="Arial" w:cs="Arial"/>
          <w:b/>
          <w:sz w:val="20"/>
          <w:szCs w:val="20"/>
          <w:lang w:val="en-GB"/>
        </w:rPr>
        <w:t>riven generator - analyzer</w:t>
      </w:r>
    </w:p>
    <w:p w14:paraId="242504D7" w14:textId="2DD3D1DF" w:rsidR="00914893" w:rsidRPr="00914893" w:rsidRDefault="00914893" w:rsidP="00914893">
      <w:pPr>
        <w:jc w:val="center"/>
        <w:rPr>
          <w:rFonts w:ascii="Arial" w:hAnsi="Arial" w:cs="Arial"/>
          <w:b/>
          <w:sz w:val="28"/>
          <w:szCs w:val="28"/>
        </w:rPr>
      </w:pPr>
      <w:r w:rsidRPr="00914893">
        <w:rPr>
          <w:rFonts w:ascii="Arial" w:hAnsi="Arial" w:cs="Arial"/>
          <w:b/>
          <w:iCs/>
          <w:sz w:val="28"/>
          <w:szCs w:val="28"/>
          <w:lang w:val="en-GB"/>
        </w:rPr>
        <w:t>«</w:t>
      </w:r>
      <w:r w:rsidR="000E6968">
        <w:rPr>
          <w:rFonts w:ascii="Arial" w:hAnsi="Arial" w:cs="Arial"/>
          <w:b/>
          <w:sz w:val="28"/>
          <w:szCs w:val="28"/>
          <w:lang w:val="en-US"/>
        </w:rPr>
        <w:t>ZENWAVE</w:t>
      </w:r>
      <w:r w:rsidRPr="00914893">
        <w:rPr>
          <w:rFonts w:ascii="Arial" w:hAnsi="Arial" w:cs="Arial"/>
          <w:b/>
          <w:sz w:val="28"/>
          <w:szCs w:val="28"/>
          <w:lang w:val="en-GB"/>
        </w:rPr>
        <w:t>»</w:t>
      </w:r>
    </w:p>
    <w:p w14:paraId="3B377131" w14:textId="77777777" w:rsidR="00914893" w:rsidRPr="00914893" w:rsidRDefault="00914893" w:rsidP="00914893">
      <w:pPr>
        <w:widowControl w:val="0"/>
        <w:autoSpaceDE w:val="0"/>
        <w:autoSpaceDN w:val="0"/>
        <w:adjustRightInd w:val="0"/>
        <w:rPr>
          <w:rFonts w:ascii="Arial" w:hAnsi="Arial" w:cs="Arial"/>
          <w:b/>
          <w:sz w:val="20"/>
          <w:szCs w:val="20"/>
          <w:lang w:val="en-US"/>
        </w:rPr>
      </w:pPr>
    </w:p>
    <w:p w14:paraId="58FE2A68" w14:textId="77777777" w:rsidR="00914893" w:rsidRPr="00F2607E" w:rsidRDefault="00914893" w:rsidP="00914893">
      <w:pPr>
        <w:jc w:val="center"/>
        <w:rPr>
          <w:rFonts w:ascii="Arial" w:hAnsi="Arial" w:cs="Arial"/>
          <w:b/>
          <w:sz w:val="16"/>
          <w:szCs w:val="16"/>
        </w:rPr>
      </w:pPr>
      <w:r w:rsidRPr="00F2607E">
        <w:rPr>
          <w:rFonts w:ascii="Arial" w:hAnsi="Arial" w:cs="Arial"/>
          <w:b/>
          <w:sz w:val="16"/>
          <w:szCs w:val="16"/>
        </w:rPr>
        <w:t xml:space="preserve">ПАСПОРТ </w:t>
      </w:r>
    </w:p>
    <w:p w14:paraId="29ADCE2B" w14:textId="77777777" w:rsidR="00914893" w:rsidRPr="00F2607E" w:rsidRDefault="00914893" w:rsidP="00914893">
      <w:pPr>
        <w:shd w:val="clear" w:color="auto" w:fill="FFFFFF"/>
        <w:autoSpaceDE w:val="0"/>
        <w:autoSpaceDN w:val="0"/>
        <w:adjustRightInd w:val="0"/>
        <w:jc w:val="center"/>
        <w:rPr>
          <w:rFonts w:ascii="Arial" w:hAnsi="Arial" w:cs="Arial"/>
          <w:b/>
          <w:sz w:val="16"/>
          <w:szCs w:val="16"/>
        </w:rPr>
      </w:pPr>
      <w:r w:rsidRPr="00F2607E">
        <w:rPr>
          <w:rFonts w:ascii="Arial" w:hAnsi="Arial" w:cs="Arial"/>
          <w:b/>
          <w:sz w:val="16"/>
          <w:szCs w:val="16"/>
        </w:rPr>
        <w:t>(ИНСТРУКЦИЯ ПО ПРИМЕНЕНИЮ)</w:t>
      </w:r>
    </w:p>
    <w:p w14:paraId="0BCB212A" w14:textId="77777777" w:rsidR="00914893" w:rsidRPr="00F2607E" w:rsidRDefault="00914893" w:rsidP="00914893">
      <w:pPr>
        <w:jc w:val="center"/>
        <w:rPr>
          <w:rFonts w:ascii="Arial" w:hAnsi="Arial" w:cs="Arial"/>
          <w:b/>
          <w:i/>
          <w:iCs/>
          <w:sz w:val="16"/>
          <w:szCs w:val="16"/>
        </w:rPr>
      </w:pPr>
      <w:r w:rsidRPr="00F2607E">
        <w:rPr>
          <w:rFonts w:ascii="Arial" w:hAnsi="Arial" w:cs="Arial"/>
          <w:b/>
          <w:i/>
          <w:iCs/>
          <w:sz w:val="16"/>
          <w:szCs w:val="16"/>
        </w:rPr>
        <w:t>Ознакомьтесь перед применением</w:t>
      </w:r>
    </w:p>
    <w:p w14:paraId="0AC3FE0F" w14:textId="77777777" w:rsidR="00914893" w:rsidRPr="00F2607E" w:rsidRDefault="00914893" w:rsidP="00914893">
      <w:pPr>
        <w:jc w:val="center"/>
        <w:rPr>
          <w:rFonts w:ascii="Arial" w:hAnsi="Arial" w:cs="Arial"/>
          <w:b/>
          <w:i/>
          <w:iCs/>
          <w:sz w:val="16"/>
          <w:szCs w:val="16"/>
        </w:rPr>
      </w:pPr>
    </w:p>
    <w:p w14:paraId="1BF648F6" w14:textId="77777777" w:rsidR="00914893" w:rsidRPr="00F2607E" w:rsidRDefault="00914893" w:rsidP="00914893">
      <w:pPr>
        <w:jc w:val="center"/>
        <w:rPr>
          <w:rFonts w:ascii="Arial" w:hAnsi="Arial" w:cs="Arial"/>
          <w:sz w:val="16"/>
          <w:szCs w:val="16"/>
          <w:lang w:val="en-GB"/>
        </w:rPr>
      </w:pPr>
      <w:r w:rsidRPr="00F2607E">
        <w:rPr>
          <w:rFonts w:ascii="Arial" w:hAnsi="Arial" w:cs="Arial"/>
          <w:b/>
          <w:sz w:val="16"/>
          <w:szCs w:val="16"/>
        </w:rPr>
        <w:t>OWNER’S MANUAL</w:t>
      </w:r>
    </w:p>
    <w:p w14:paraId="5259D218" w14:textId="77777777" w:rsidR="00914893" w:rsidRPr="00F2607E" w:rsidRDefault="00914893" w:rsidP="00914893">
      <w:pPr>
        <w:jc w:val="center"/>
        <w:rPr>
          <w:rFonts w:ascii="Arial" w:hAnsi="Arial" w:cs="Arial"/>
          <w:sz w:val="18"/>
          <w:szCs w:val="18"/>
          <w:lang w:val="en-GB"/>
        </w:rPr>
      </w:pPr>
      <w:r w:rsidRPr="00F2607E">
        <w:rPr>
          <w:rFonts w:ascii="Arial" w:hAnsi="Arial" w:cs="Arial"/>
          <w:iCs/>
          <w:sz w:val="16"/>
          <w:szCs w:val="16"/>
        </w:rPr>
        <w:t>PLEASE READ BEFORE USE</w:t>
      </w:r>
    </w:p>
    <w:p w14:paraId="5ADDBC8E" w14:textId="77777777" w:rsidR="00914893" w:rsidRDefault="00914893" w:rsidP="00914893">
      <w:pPr>
        <w:widowControl w:val="0"/>
        <w:autoSpaceDE w:val="0"/>
        <w:autoSpaceDN w:val="0"/>
        <w:adjustRightInd w:val="0"/>
        <w:ind w:firstLine="708"/>
        <w:jc w:val="center"/>
        <w:rPr>
          <w:rFonts w:ascii="Arial" w:hAnsi="Arial" w:cs="Arial"/>
          <w:b/>
          <w:sz w:val="20"/>
          <w:szCs w:val="20"/>
          <w:lang w:val="en-US"/>
        </w:rPr>
      </w:pPr>
    </w:p>
    <w:p w14:paraId="12DEF069" w14:textId="77777777" w:rsidR="00F2607E" w:rsidRDefault="00F2607E" w:rsidP="00914893">
      <w:pPr>
        <w:widowControl w:val="0"/>
        <w:autoSpaceDE w:val="0"/>
        <w:autoSpaceDN w:val="0"/>
        <w:adjustRightInd w:val="0"/>
        <w:ind w:firstLine="708"/>
        <w:jc w:val="center"/>
        <w:rPr>
          <w:rFonts w:ascii="Arial" w:hAnsi="Arial" w:cs="Arial"/>
          <w:b/>
          <w:lang w:val="en-US"/>
        </w:rPr>
      </w:pPr>
    </w:p>
    <w:p w14:paraId="07978BA0" w14:textId="77777777" w:rsidR="00914893" w:rsidRPr="00914893" w:rsidRDefault="00914893" w:rsidP="00914893">
      <w:pPr>
        <w:widowControl w:val="0"/>
        <w:autoSpaceDE w:val="0"/>
        <w:autoSpaceDN w:val="0"/>
        <w:adjustRightInd w:val="0"/>
        <w:ind w:firstLine="708"/>
        <w:jc w:val="center"/>
        <w:rPr>
          <w:rFonts w:ascii="Arial" w:hAnsi="Arial" w:cs="Arial"/>
          <w:b/>
          <w:lang w:val="en-US"/>
        </w:rPr>
      </w:pPr>
      <w:r w:rsidRPr="00914893">
        <w:rPr>
          <w:rFonts w:ascii="Arial" w:hAnsi="Arial" w:cs="Arial"/>
          <w:b/>
          <w:lang w:val="en-US"/>
        </w:rPr>
        <w:lastRenderedPageBreak/>
        <w:t>Назначение </w:t>
      </w:r>
    </w:p>
    <w:p w14:paraId="5BD42C26" w14:textId="77777777" w:rsidR="00914893" w:rsidRPr="00914893" w:rsidRDefault="00914893" w:rsidP="00914893">
      <w:pPr>
        <w:widowControl w:val="0"/>
        <w:autoSpaceDE w:val="0"/>
        <w:autoSpaceDN w:val="0"/>
        <w:adjustRightInd w:val="0"/>
        <w:rPr>
          <w:rFonts w:ascii="Arial" w:hAnsi="Arial" w:cs="Arial"/>
          <w:sz w:val="20"/>
          <w:szCs w:val="20"/>
          <w:lang w:val="en-US"/>
        </w:rPr>
      </w:pPr>
    </w:p>
    <w:p w14:paraId="75AEA264" w14:textId="32272736"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 xml:space="preserve">Устройство </w:t>
      </w:r>
      <w:r w:rsidRPr="00914893">
        <w:rPr>
          <w:rFonts w:ascii="Arial" w:hAnsi="Arial" w:cs="Arial"/>
          <w:b/>
          <w:sz w:val="20"/>
          <w:szCs w:val="20"/>
          <w:lang w:val="en-US"/>
        </w:rPr>
        <w:t>ZENWAVE</w:t>
      </w:r>
      <w:r w:rsidRPr="00914893">
        <w:rPr>
          <w:rFonts w:ascii="Arial" w:hAnsi="Arial" w:cs="Arial"/>
          <w:sz w:val="20"/>
          <w:szCs w:val="20"/>
          <w:lang w:val="en-US"/>
        </w:rPr>
        <w:t xml:space="preserve"> - </w:t>
      </w:r>
      <w:r w:rsidRPr="00914893">
        <w:rPr>
          <w:rFonts w:ascii="Arial" w:hAnsi="Arial" w:cs="Arial"/>
          <w:sz w:val="20"/>
          <w:szCs w:val="20"/>
        </w:rPr>
        <w:t xml:space="preserve">управляемый генератор-анализатор, который </w:t>
      </w:r>
      <w:r w:rsidRPr="00914893">
        <w:rPr>
          <w:rFonts w:ascii="Arial" w:hAnsi="Arial" w:cs="Arial"/>
          <w:sz w:val="20"/>
          <w:szCs w:val="20"/>
          <w:lang w:val="en-US"/>
        </w:rPr>
        <w:t xml:space="preserve">предназначен для влияния на тело и сознание человека, активного управления физическим и эмоциональным состоянием и жизненно-событийными процессами. </w:t>
      </w:r>
    </w:p>
    <w:p w14:paraId="4798C872" w14:textId="77777777" w:rsidR="00914893" w:rsidRPr="00914893" w:rsidRDefault="00914893" w:rsidP="00914893">
      <w:pPr>
        <w:ind w:firstLine="426"/>
        <w:jc w:val="both"/>
        <w:rPr>
          <w:rFonts w:ascii="Arial" w:hAnsi="Arial" w:cs="Arial"/>
          <w:sz w:val="20"/>
          <w:szCs w:val="20"/>
        </w:rPr>
      </w:pPr>
      <w:r w:rsidRPr="00914893">
        <w:rPr>
          <w:rFonts w:ascii="Arial" w:hAnsi="Arial" w:cs="Arial"/>
          <w:sz w:val="20"/>
          <w:szCs w:val="20"/>
          <w:lang w:val="en-US"/>
        </w:rPr>
        <w:t>В устройстве совмещено две инновационные технологии - Bioland и Zenlight. </w:t>
      </w:r>
    </w:p>
    <w:p w14:paraId="4B4E8977" w14:textId="77777777" w:rsidR="00914893" w:rsidRPr="00914893" w:rsidRDefault="00914893" w:rsidP="00914893">
      <w:pPr>
        <w:widowControl w:val="0"/>
        <w:autoSpaceDE w:val="0"/>
        <w:autoSpaceDN w:val="0"/>
        <w:adjustRightInd w:val="0"/>
        <w:ind w:firstLine="426"/>
        <w:jc w:val="both"/>
        <w:rPr>
          <w:rFonts w:ascii="Arial" w:hAnsi="Arial" w:cs="Arial"/>
          <w:sz w:val="20"/>
          <w:szCs w:val="20"/>
          <w:lang w:val="en-US"/>
        </w:rPr>
      </w:pPr>
      <w:r w:rsidRPr="00914893">
        <w:rPr>
          <w:rFonts w:ascii="Arial" w:hAnsi="Arial" w:cs="Arial"/>
          <w:sz w:val="20"/>
          <w:szCs w:val="20"/>
          <w:lang w:val="en-US"/>
        </w:rPr>
        <w:t xml:space="preserve">Технология </w:t>
      </w:r>
      <w:r w:rsidRPr="00914893">
        <w:rPr>
          <w:rFonts w:ascii="Arial" w:hAnsi="Arial" w:cs="Arial"/>
          <w:b/>
          <w:sz w:val="20"/>
          <w:szCs w:val="20"/>
          <w:lang w:val="en-US"/>
        </w:rPr>
        <w:t>Bioland (BL)</w:t>
      </w:r>
      <w:r w:rsidRPr="00914893">
        <w:rPr>
          <w:rFonts w:ascii="Arial" w:hAnsi="Arial" w:cs="Arial"/>
          <w:sz w:val="20"/>
          <w:szCs w:val="20"/>
          <w:lang w:val="en-US"/>
        </w:rPr>
        <w:t xml:space="preserve"> - миниатюрная живая копия естественного электромагнитного фона Земли. </w:t>
      </w:r>
      <w:bookmarkStart w:id="0" w:name="OLE_LINK1"/>
      <w:bookmarkStart w:id="1" w:name="OLE_LINK2"/>
      <w:r w:rsidRPr="00914893">
        <w:rPr>
          <w:rFonts w:ascii="Arial" w:hAnsi="Arial" w:cs="Arial"/>
          <w:sz w:val="20"/>
          <w:szCs w:val="20"/>
          <w:lang w:val="en-US"/>
        </w:rPr>
        <w:t>BL</w:t>
      </w:r>
      <w:r w:rsidRPr="00914893">
        <w:rPr>
          <w:rFonts w:ascii="Arial" w:hAnsi="Arial" w:cs="Arial"/>
          <w:sz w:val="20"/>
          <w:szCs w:val="20"/>
        </w:rPr>
        <w:t xml:space="preserve"> воссоздает естественный источник синхронизации биоритмов человека, утонувший в техногенном «электромагнитном смоге».</w:t>
      </w:r>
      <w:r w:rsidRPr="00914893">
        <w:rPr>
          <w:rFonts w:ascii="Arial" w:hAnsi="Arial" w:cs="Arial"/>
          <w:b/>
          <w:sz w:val="20"/>
          <w:szCs w:val="20"/>
        </w:rPr>
        <w:t xml:space="preserve"> </w:t>
      </w:r>
      <w:bookmarkEnd w:id="0"/>
      <w:bookmarkEnd w:id="1"/>
      <w:r w:rsidRPr="00914893">
        <w:rPr>
          <w:rFonts w:ascii="Arial" w:hAnsi="Arial" w:cs="Arial"/>
          <w:sz w:val="20"/>
          <w:szCs w:val="20"/>
          <w:lang w:val="en-US"/>
        </w:rPr>
        <w:t xml:space="preserve">Применяется в жилых и производственных помещениях для устранения </w:t>
      </w:r>
      <w:r w:rsidRPr="00914893">
        <w:rPr>
          <w:rFonts w:ascii="Arial" w:hAnsi="Arial" w:cs="Arial"/>
          <w:sz w:val="20"/>
          <w:szCs w:val="20"/>
          <w:lang w:val="en-US"/>
        </w:rPr>
        <w:lastRenderedPageBreak/>
        <w:t>последствий вредных воздействий искусственных электромагнитных излучений, синхронизации работы левого и правого полушария, гармонизации выработки гормонов и восстановления биологических ритмов организма человека.</w:t>
      </w:r>
    </w:p>
    <w:p w14:paraId="1EFC8215" w14:textId="77777777" w:rsidR="00914893" w:rsidRPr="00914893" w:rsidRDefault="00914893" w:rsidP="00914893">
      <w:pPr>
        <w:widowControl w:val="0"/>
        <w:autoSpaceDE w:val="0"/>
        <w:autoSpaceDN w:val="0"/>
        <w:adjustRightInd w:val="0"/>
        <w:ind w:firstLine="360"/>
        <w:jc w:val="both"/>
        <w:rPr>
          <w:rFonts w:ascii="Arial" w:hAnsi="Arial" w:cs="Arial"/>
          <w:sz w:val="20"/>
          <w:szCs w:val="20"/>
          <w:lang w:val="en-US"/>
        </w:rPr>
      </w:pPr>
      <w:r w:rsidRPr="00914893">
        <w:rPr>
          <w:rFonts w:ascii="Arial" w:hAnsi="Arial" w:cs="Arial"/>
          <w:sz w:val="20"/>
          <w:szCs w:val="20"/>
          <w:lang w:val="en-US"/>
        </w:rPr>
        <w:t xml:space="preserve">Технология </w:t>
      </w:r>
      <w:r w:rsidRPr="00914893">
        <w:rPr>
          <w:rFonts w:ascii="Arial" w:hAnsi="Arial" w:cs="Arial"/>
          <w:b/>
          <w:sz w:val="20"/>
          <w:szCs w:val="20"/>
          <w:lang w:val="en-US"/>
        </w:rPr>
        <w:t>Zenlight (ZL)</w:t>
      </w:r>
      <w:r w:rsidRPr="00914893">
        <w:rPr>
          <w:rFonts w:ascii="Arial" w:hAnsi="Arial" w:cs="Arial"/>
          <w:sz w:val="20"/>
          <w:szCs w:val="20"/>
          <w:lang w:val="en-US"/>
        </w:rPr>
        <w:t xml:space="preserve"> – физическая система, основанная на процессе электронного туннелирования, с квантовыми эффектами</w:t>
      </w:r>
      <w:r w:rsidRPr="00914893">
        <w:rPr>
          <w:rFonts w:ascii="Arial" w:hAnsi="Arial" w:cs="Arial"/>
          <w:sz w:val="20"/>
          <w:szCs w:val="20"/>
        </w:rPr>
        <w:t xml:space="preserve"> и оригинальным способом обработки результатов взамодействия ментальных структур человека с пространственно-временными структурами.</w:t>
      </w:r>
      <w:r w:rsidRPr="00914893">
        <w:rPr>
          <w:rFonts w:ascii="Arial" w:hAnsi="Arial" w:cs="Arial"/>
          <w:sz w:val="20"/>
          <w:szCs w:val="20"/>
          <w:lang w:val="en-US"/>
        </w:rPr>
        <w:t xml:space="preserve"> ZL является тренажером-индикатором, предназначенным для развития человеческих способностей в области намерения и мысленно-волевого воздействия на протекающие внутренние метаболические и психоэмоциональные процессы, а так же на внешний жизненный событийный ряд.  </w:t>
      </w:r>
    </w:p>
    <w:p w14:paraId="58173007" w14:textId="77777777" w:rsidR="00914893" w:rsidRPr="00914893" w:rsidRDefault="00914893" w:rsidP="00914893">
      <w:pPr>
        <w:widowControl w:val="0"/>
        <w:autoSpaceDE w:val="0"/>
        <w:autoSpaceDN w:val="0"/>
        <w:adjustRightInd w:val="0"/>
        <w:ind w:firstLine="360"/>
        <w:jc w:val="both"/>
        <w:rPr>
          <w:rFonts w:ascii="Arial" w:hAnsi="Arial" w:cs="Arial"/>
          <w:sz w:val="20"/>
          <w:szCs w:val="20"/>
        </w:rPr>
      </w:pPr>
      <w:r w:rsidRPr="00914893">
        <w:rPr>
          <w:rFonts w:ascii="Arial" w:hAnsi="Arial" w:cs="Arial"/>
          <w:sz w:val="20"/>
          <w:szCs w:val="20"/>
        </w:rPr>
        <w:lastRenderedPageBreak/>
        <w:t xml:space="preserve">Технологии </w:t>
      </w:r>
      <w:r w:rsidRPr="00914893">
        <w:rPr>
          <w:rFonts w:ascii="Arial" w:hAnsi="Arial" w:cs="Arial"/>
          <w:sz w:val="20"/>
          <w:szCs w:val="20"/>
          <w:lang w:val="en-US"/>
        </w:rPr>
        <w:t>BL</w:t>
      </w:r>
      <w:r w:rsidRPr="00914893">
        <w:rPr>
          <w:rFonts w:ascii="Arial" w:hAnsi="Arial" w:cs="Arial"/>
          <w:sz w:val="20"/>
          <w:szCs w:val="20"/>
        </w:rPr>
        <w:t xml:space="preserve"> и </w:t>
      </w:r>
      <w:r w:rsidRPr="00914893">
        <w:rPr>
          <w:rFonts w:ascii="Arial" w:hAnsi="Arial" w:cs="Arial"/>
          <w:sz w:val="20"/>
          <w:szCs w:val="20"/>
          <w:lang w:val="en-US"/>
        </w:rPr>
        <w:t>ZL</w:t>
      </w:r>
      <w:r w:rsidRPr="00914893">
        <w:rPr>
          <w:rFonts w:ascii="Arial" w:hAnsi="Arial" w:cs="Arial"/>
          <w:sz w:val="20"/>
          <w:szCs w:val="20"/>
        </w:rPr>
        <w:t xml:space="preserve"> могут применятся как отдельно, так и совместно.</w:t>
      </w:r>
    </w:p>
    <w:p w14:paraId="0C9A5290" w14:textId="77777777" w:rsidR="00914893" w:rsidRPr="00914893" w:rsidRDefault="00914893" w:rsidP="00914893">
      <w:pPr>
        <w:spacing w:after="120"/>
        <w:rPr>
          <w:rFonts w:ascii="Arial" w:hAnsi="Arial" w:cs="Arial"/>
          <w:b/>
          <w:sz w:val="20"/>
          <w:szCs w:val="20"/>
          <w:lang w:val="en-US"/>
        </w:rPr>
      </w:pPr>
    </w:p>
    <w:p w14:paraId="175E25DF" w14:textId="77777777" w:rsidR="00914893" w:rsidRPr="00914893" w:rsidRDefault="00914893" w:rsidP="00914893">
      <w:pPr>
        <w:spacing w:after="120"/>
        <w:ind w:firstLine="709"/>
        <w:jc w:val="center"/>
        <w:rPr>
          <w:rFonts w:ascii="Arial" w:hAnsi="Arial" w:cs="Arial"/>
          <w:b/>
          <w:sz w:val="20"/>
          <w:szCs w:val="20"/>
          <w:lang w:val="en-US"/>
        </w:rPr>
      </w:pPr>
      <w:r w:rsidRPr="00914893">
        <w:rPr>
          <w:rFonts w:ascii="Arial" w:hAnsi="Arial" w:cs="Arial"/>
          <w:b/>
          <w:lang w:val="en-US"/>
        </w:rPr>
        <w:t>Принцип действия</w:t>
      </w:r>
      <w:r w:rsidRPr="00914893">
        <w:rPr>
          <w:rFonts w:ascii="Arial" w:hAnsi="Arial" w:cs="Arial"/>
          <w:b/>
          <w:sz w:val="20"/>
          <w:szCs w:val="20"/>
          <w:lang w:val="en-US"/>
        </w:rPr>
        <w:t>  </w:t>
      </w:r>
    </w:p>
    <w:p w14:paraId="11DFA166" w14:textId="77777777" w:rsidR="00914893" w:rsidRPr="00914893" w:rsidRDefault="00914893" w:rsidP="00914893">
      <w:pPr>
        <w:ind w:firstLine="708"/>
        <w:rPr>
          <w:rFonts w:ascii="Arial" w:hAnsi="Arial" w:cs="Arial"/>
          <w:color w:val="000000"/>
          <w:sz w:val="20"/>
          <w:szCs w:val="20"/>
        </w:rPr>
      </w:pPr>
      <w:r w:rsidRPr="00914893">
        <w:rPr>
          <w:rFonts w:ascii="Arial" w:hAnsi="Arial" w:cs="Arial"/>
          <w:b/>
          <w:sz w:val="20"/>
          <w:szCs w:val="20"/>
          <w:lang w:val="en-US"/>
        </w:rPr>
        <w:t>Технология Bioland</w:t>
      </w:r>
    </w:p>
    <w:p w14:paraId="4B3F812C" w14:textId="23181C3C"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Микропроцессор устройства преобразует поток случайных событий, генерируемый прибором со средней интенсивность</w:t>
      </w:r>
      <w:r w:rsidR="000E6968">
        <w:rPr>
          <w:rFonts w:ascii="Arial" w:hAnsi="Arial" w:cs="Arial"/>
          <w:sz w:val="20"/>
          <w:szCs w:val="20"/>
        </w:rPr>
        <w:t>ю</w:t>
      </w:r>
      <w:r w:rsidRPr="00914893">
        <w:rPr>
          <w:rFonts w:ascii="Arial" w:hAnsi="Arial" w:cs="Arial"/>
          <w:sz w:val="20"/>
          <w:szCs w:val="20"/>
        </w:rPr>
        <w:t xml:space="preserve"> 10000 событий в секунду, в шумовой сигнал с гребенчатым спектром в диапазоне от 0 до 2 кГц с шагом в 7.8 Гц, с максимумом в области 200 Гц (средняя интенсивность грозовых разрядов, происходящих каждую секунду на Земле).  Значение частоты 7.8 Гц обусловлено временем распространения электромагнитного </w:t>
      </w:r>
      <w:r w:rsidRPr="00914893">
        <w:rPr>
          <w:rFonts w:ascii="Arial" w:hAnsi="Arial" w:cs="Arial"/>
          <w:sz w:val="20"/>
          <w:szCs w:val="20"/>
        </w:rPr>
        <w:lastRenderedPageBreak/>
        <w:t xml:space="preserve">сигнала, возникшего от грозового разряда, вокруг Земли в волноводе «поверхность Земли - ионосфера», а значение диапазона 0-2 кГц обусловлено дисперсией электромагнитного сигнала единичного грозового разряда по пути распространения. Далее преобразованный поток после усиления подается на колебательный контур для излучения в окружающее пространство. Таким образом, устройство генерирует электромагнитные колебания своими параметрами имитирующие электромагнитный фон, который должен присутствовать у поверхности Земли без техногенных факторов. </w:t>
      </w:r>
    </w:p>
    <w:p w14:paraId="5E4B5AE3"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 xml:space="preserve">Технология </w:t>
      </w:r>
      <w:r w:rsidRPr="00914893">
        <w:rPr>
          <w:rFonts w:ascii="Arial" w:hAnsi="Arial" w:cs="Arial"/>
          <w:sz w:val="20"/>
          <w:szCs w:val="20"/>
          <w:lang w:val="en-US"/>
        </w:rPr>
        <w:t>BL</w:t>
      </w:r>
      <w:r w:rsidRPr="00914893">
        <w:rPr>
          <w:rFonts w:ascii="Arial" w:hAnsi="Arial" w:cs="Arial"/>
          <w:sz w:val="20"/>
          <w:szCs w:val="20"/>
        </w:rPr>
        <w:t xml:space="preserve"> создает такой фон, который был присущ Земле в те времена, когда человечество еще не научилось пользоваться электричеством и существовал на протяжении многих </w:t>
      </w:r>
      <w:r w:rsidRPr="00914893">
        <w:rPr>
          <w:rFonts w:ascii="Arial" w:hAnsi="Arial" w:cs="Arial"/>
          <w:sz w:val="20"/>
          <w:szCs w:val="20"/>
        </w:rPr>
        <w:lastRenderedPageBreak/>
        <w:t xml:space="preserve">миллионов лет.  Ритмы головного мозга человека в процессе эволюции синхронизировались с ритмами фонового электромагнитного поля Земли. </w:t>
      </w:r>
    </w:p>
    <w:p w14:paraId="0BEA9182" w14:textId="77777777" w:rsidR="00914893" w:rsidRPr="00914893" w:rsidRDefault="00914893" w:rsidP="00914893">
      <w:pPr>
        <w:widowControl w:val="0"/>
        <w:autoSpaceDE w:val="0"/>
        <w:autoSpaceDN w:val="0"/>
        <w:adjustRightInd w:val="0"/>
        <w:ind w:firstLine="708"/>
        <w:jc w:val="both"/>
        <w:rPr>
          <w:rFonts w:ascii="Arial" w:hAnsi="Arial" w:cs="Arial"/>
          <w:sz w:val="20"/>
          <w:szCs w:val="20"/>
          <w:lang w:val="en-US"/>
        </w:rPr>
      </w:pPr>
      <w:r w:rsidRPr="00914893">
        <w:rPr>
          <w:rFonts w:ascii="Arial" w:hAnsi="Arial" w:cs="Arial"/>
          <w:sz w:val="20"/>
          <w:szCs w:val="20"/>
          <w:lang w:val="en-US"/>
        </w:rPr>
        <w:t xml:space="preserve">Исследования показали, что базовый ритм Земли служит опорным сигналом для головного мозга, влияя на шишковидную железу, обеспечивая регуляцию биоритмов эндокринных функций и метаболизма организма. </w:t>
      </w:r>
      <w:r w:rsidRPr="00914893">
        <w:rPr>
          <w:rFonts w:ascii="Arial" w:hAnsi="Arial" w:cs="Arial"/>
          <w:sz w:val="20"/>
          <w:szCs w:val="20"/>
        </w:rPr>
        <w:t xml:space="preserve">Существует четкая взаимосвязь между уровнем мелатонина в крови и интенсивностью естественного электромагнитного фона Земли. </w:t>
      </w:r>
      <w:r w:rsidRPr="00914893">
        <w:rPr>
          <w:rFonts w:ascii="Arial" w:hAnsi="Arial" w:cs="Arial"/>
          <w:sz w:val="20"/>
          <w:szCs w:val="20"/>
          <w:lang w:val="en-US"/>
        </w:rPr>
        <w:t xml:space="preserve">Синхронизация с естественным фоном Земли поддерживает наиболее продуктивные ритмы работы человеческого мозга, которые соответствуют состоянию неглубокой медитации. Усиление этих ритмов ведет к положительным эмоциям, релаксации и ощущению комфорта. Естественный фон Земли </w:t>
      </w:r>
      <w:r w:rsidRPr="00914893">
        <w:rPr>
          <w:rFonts w:ascii="Arial" w:hAnsi="Arial" w:cs="Arial"/>
          <w:sz w:val="20"/>
          <w:szCs w:val="20"/>
          <w:lang w:val="en-US"/>
        </w:rPr>
        <w:lastRenderedPageBreak/>
        <w:t>поддерживает абстрактное мышление, помогает войти в состояние вдохновения и расширения сознания.</w:t>
      </w:r>
      <w:r w:rsidRPr="00914893">
        <w:rPr>
          <w:rFonts w:ascii="Arial" w:hAnsi="Arial" w:cs="Arial"/>
          <w:sz w:val="20"/>
          <w:szCs w:val="20"/>
          <w:lang w:val="en-US"/>
        </w:rPr>
        <w:tab/>
      </w:r>
    </w:p>
    <w:p w14:paraId="40DCCFF0"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 xml:space="preserve">Формируемое устройством электромагнитное поле в радиусе до 10 метров обеспечивает положительное энергоинформационное воздействие на иммунную систему человека, снижая вредное воздействие искусственных электромагнитных полей. </w:t>
      </w:r>
    </w:p>
    <w:p w14:paraId="72220E5D" w14:textId="77777777" w:rsidR="00914893" w:rsidRPr="00914893" w:rsidRDefault="00914893" w:rsidP="00914893">
      <w:pPr>
        <w:ind w:firstLine="708"/>
        <w:jc w:val="both"/>
        <w:rPr>
          <w:rFonts w:ascii="Arial" w:hAnsi="Arial" w:cs="Arial"/>
          <w:sz w:val="20"/>
          <w:szCs w:val="20"/>
        </w:rPr>
      </w:pPr>
    </w:p>
    <w:p w14:paraId="1F8E005F" w14:textId="77777777" w:rsidR="00914893" w:rsidRPr="00914893" w:rsidRDefault="00914893" w:rsidP="00914893">
      <w:pPr>
        <w:ind w:firstLine="708"/>
        <w:rPr>
          <w:rFonts w:ascii="Arial" w:hAnsi="Arial" w:cs="Arial"/>
        </w:rPr>
      </w:pPr>
      <w:r w:rsidRPr="00914893">
        <w:rPr>
          <w:rFonts w:ascii="Arial" w:hAnsi="Arial" w:cs="Arial"/>
          <w:b/>
          <w:lang w:val="en-US"/>
        </w:rPr>
        <w:t>Технология Zenlight</w:t>
      </w:r>
    </w:p>
    <w:p w14:paraId="25B0F649"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 xml:space="preserve">Zenlight представляет собой анализатор потока случайных событий. Поток случайных событий генерируется на основе истинного и NIST (Национальный институт стандартов и технологий США) сертифицированного, аналогового генератора случайных </w:t>
      </w:r>
      <w:r w:rsidRPr="00914893">
        <w:rPr>
          <w:rFonts w:ascii="Arial" w:hAnsi="Arial" w:cs="Arial"/>
          <w:sz w:val="20"/>
          <w:szCs w:val="20"/>
        </w:rPr>
        <w:lastRenderedPageBreak/>
        <w:t>чисел (аппаратный генератор белого шума). Анализ параметров потока случайных событий осуществляется  на виртуальном нейрокомпьютере (ВНК)  «ЭМБРИОН»,</w:t>
      </w:r>
      <w:r w:rsidRPr="00914893">
        <w:rPr>
          <w:rFonts w:ascii="Arial" w:hAnsi="Arial" w:cs="Arial"/>
          <w:b/>
          <w:sz w:val="20"/>
          <w:szCs w:val="20"/>
        </w:rPr>
        <w:t xml:space="preserve"> </w:t>
      </w:r>
      <w:r w:rsidRPr="00914893">
        <w:rPr>
          <w:rFonts w:ascii="Arial" w:hAnsi="Arial" w:cs="Arial"/>
          <w:sz w:val="20"/>
          <w:szCs w:val="20"/>
        </w:rPr>
        <w:t xml:space="preserve">реализованным на микропроцессоре компании </w:t>
      </w:r>
      <w:r w:rsidRPr="00914893">
        <w:rPr>
          <w:rFonts w:ascii="Arial" w:hAnsi="Arial" w:cs="Arial"/>
          <w:sz w:val="20"/>
          <w:szCs w:val="20"/>
          <w:lang w:val="en-US"/>
        </w:rPr>
        <w:t>STM</w:t>
      </w:r>
      <w:r w:rsidRPr="00914893">
        <w:rPr>
          <w:rFonts w:ascii="Arial" w:hAnsi="Arial" w:cs="Arial"/>
          <w:sz w:val="20"/>
          <w:szCs w:val="20"/>
        </w:rPr>
        <w:t xml:space="preserve">. В процессе функционирования виртуального нейрокомпьютера «ЭМБРИОН» под воздействием генератора шума с тактовой частотой процессора возникают и мультиплицируются виртуальные точки бифуркации,  распределенные по внутреннему, виртуальному пространству и времени, которые обладают высокой чувствительностью к внешним ментально-волевым воздействиям. Количество таких точек бифуркации ограничено разрядностью и глубиной поля  ВНК. </w:t>
      </w:r>
    </w:p>
    <w:p w14:paraId="10E503B9"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 xml:space="preserve">Далее процессор производит измерение частоты появления каждой из точек бифуркации и сравнивает их с вероятностью </w:t>
      </w:r>
      <w:r w:rsidRPr="00914893">
        <w:rPr>
          <w:rFonts w:ascii="Arial" w:hAnsi="Arial" w:cs="Arial"/>
          <w:sz w:val="20"/>
          <w:szCs w:val="20"/>
        </w:rPr>
        <w:lastRenderedPageBreak/>
        <w:t xml:space="preserve">появления этих точек для истинно случайного процесса, согласно квантовой механике и структуре поля ВНК «ЭМБРИОН». Результат сравнительного анализа отображается разноцветными светодиодами, определяя излучающий цвет. </w:t>
      </w:r>
    </w:p>
    <w:p w14:paraId="3CCC8256"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Технология ZL основывается на достижениях совместной практической работы Научно-исследовательского института энерго-информационных биотехнологий ( Н.Новгород, проект ЭМБРИОН) и Группы ПСИГМА на базе МГУ (Москва, проект «ПСИКНОПКА»). В течение пятнадцати лет проводились научно-технические исследования и разработки в области взаимодействия сознания человека с физическим миром, в частности, способности человеческого ума влиять на поведение случайных, с точки зрения законов физики, процессов.</w:t>
      </w:r>
    </w:p>
    <w:p w14:paraId="0CB0E494"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lastRenderedPageBreak/>
        <w:t xml:space="preserve">На базе ВНК «Эмбрион» разработаны несколько модификаций программных и аппаратных  реализаций «ПСИКНОПКА», которые регистрируют  волевые мысленные воздействия человека на специально подготовленные электронные устройства, сделанные по технологии </w:t>
      </w:r>
      <w:r w:rsidRPr="00914893">
        <w:rPr>
          <w:rFonts w:ascii="Arial" w:hAnsi="Arial" w:cs="Arial"/>
          <w:sz w:val="20"/>
          <w:szCs w:val="20"/>
          <w:lang w:val="en-US"/>
        </w:rPr>
        <w:t>ZL</w:t>
      </w:r>
      <w:r w:rsidRPr="00914893">
        <w:rPr>
          <w:rFonts w:ascii="Arial" w:hAnsi="Arial" w:cs="Arial"/>
          <w:sz w:val="20"/>
          <w:szCs w:val="20"/>
        </w:rPr>
        <w:t>.</w:t>
      </w:r>
    </w:p>
    <w:p w14:paraId="793DB23E"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 xml:space="preserve">Для людей, интересующихся здоровьем, духовностью, медитацией или механизмами мышления, </w:t>
      </w:r>
      <w:r w:rsidRPr="00914893">
        <w:rPr>
          <w:rFonts w:ascii="Arial" w:hAnsi="Arial" w:cs="Arial"/>
          <w:color w:val="000000"/>
          <w:sz w:val="20"/>
          <w:szCs w:val="20"/>
        </w:rPr>
        <w:t xml:space="preserve">исследования в области ментального воздействия человека на физический мир и технология </w:t>
      </w:r>
      <w:r w:rsidRPr="00914893">
        <w:rPr>
          <w:rFonts w:ascii="Arial" w:hAnsi="Arial" w:cs="Arial"/>
          <w:color w:val="000000"/>
          <w:sz w:val="20"/>
          <w:szCs w:val="20"/>
          <w:lang w:val="en-US"/>
        </w:rPr>
        <w:t>ZL</w:t>
      </w:r>
      <w:r w:rsidRPr="00914893">
        <w:rPr>
          <w:rFonts w:ascii="Arial" w:hAnsi="Arial" w:cs="Arial"/>
          <w:color w:val="000000"/>
          <w:sz w:val="20"/>
          <w:szCs w:val="20"/>
        </w:rPr>
        <w:t xml:space="preserve"> </w:t>
      </w:r>
      <w:r w:rsidRPr="00914893">
        <w:rPr>
          <w:rFonts w:ascii="Arial" w:hAnsi="Arial" w:cs="Arial"/>
          <w:sz w:val="20"/>
          <w:szCs w:val="20"/>
          <w:lang w:val="en-US"/>
        </w:rPr>
        <w:t>дают толчок новым озарениям относительно фундаментальных положений и идей, касающихся природы сознания и возможности активного управления как своим здоровьем, так и жизненно-событийными процессами.</w:t>
      </w:r>
    </w:p>
    <w:p w14:paraId="4EEBE25E" w14:textId="77777777" w:rsidR="00914893" w:rsidRPr="00914893" w:rsidRDefault="00914893" w:rsidP="00914893">
      <w:pPr>
        <w:ind w:firstLine="708"/>
        <w:jc w:val="both"/>
        <w:rPr>
          <w:rFonts w:ascii="Arial" w:hAnsi="Arial" w:cs="Arial"/>
          <w:color w:val="000000"/>
          <w:sz w:val="20"/>
          <w:szCs w:val="20"/>
        </w:rPr>
      </w:pPr>
      <w:r w:rsidRPr="00914893">
        <w:rPr>
          <w:rFonts w:ascii="Arial" w:hAnsi="Arial" w:cs="Arial"/>
          <w:color w:val="000000"/>
          <w:sz w:val="20"/>
          <w:szCs w:val="20"/>
        </w:rPr>
        <w:lastRenderedPageBreak/>
        <w:t xml:space="preserve">В технологии </w:t>
      </w:r>
      <w:r w:rsidRPr="00914893">
        <w:rPr>
          <w:rFonts w:ascii="Arial" w:hAnsi="Arial" w:cs="Arial"/>
          <w:color w:val="000000"/>
          <w:sz w:val="20"/>
          <w:szCs w:val="20"/>
          <w:lang w:val="en-US"/>
        </w:rPr>
        <w:t>ZL</w:t>
      </w:r>
      <w:r w:rsidRPr="00914893">
        <w:rPr>
          <w:rFonts w:ascii="Arial" w:hAnsi="Arial" w:cs="Arial"/>
          <w:color w:val="000000"/>
          <w:sz w:val="20"/>
          <w:szCs w:val="20"/>
        </w:rPr>
        <w:t xml:space="preserve"> реализованы два алгоритма работы: </w:t>
      </w:r>
      <w:r w:rsidRPr="00914893">
        <w:rPr>
          <w:rFonts w:ascii="Arial" w:hAnsi="Arial" w:cs="Arial"/>
          <w:sz w:val="20"/>
          <w:szCs w:val="20"/>
        </w:rPr>
        <w:t>«Белый — разноцветный» и «Радужный». Главное, что отличает эти алгоритмы — это математический аппарат, на основе которого микропроцессор анализирует поведение точек бифуркации, генерирумых ВНК «ЭМБРИОН» из потока случайных событий, и отображает это в цветовых комбинациях.</w:t>
      </w:r>
    </w:p>
    <w:p w14:paraId="4A581514"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Прибор не влияет на уровень существующих искусственных электромагнитных полей и не мешает работе других электронных устройств.</w:t>
      </w:r>
    </w:p>
    <w:p w14:paraId="302D6D71" w14:textId="77777777" w:rsidR="00914893" w:rsidRPr="00914893" w:rsidRDefault="00914893" w:rsidP="00914893">
      <w:pPr>
        <w:ind w:firstLine="708"/>
        <w:rPr>
          <w:rFonts w:ascii="Arial" w:hAnsi="Arial" w:cs="Arial"/>
          <w:b/>
          <w:sz w:val="20"/>
          <w:szCs w:val="20"/>
        </w:rPr>
      </w:pPr>
      <w:r w:rsidRPr="00914893">
        <w:rPr>
          <w:rFonts w:ascii="Arial" w:hAnsi="Arial" w:cs="Arial"/>
          <w:b/>
          <w:sz w:val="20"/>
          <w:szCs w:val="20"/>
        </w:rPr>
        <w:t xml:space="preserve">Одновременное использование технологий </w:t>
      </w:r>
      <w:r w:rsidRPr="00914893">
        <w:rPr>
          <w:rFonts w:ascii="Arial" w:hAnsi="Arial" w:cs="Arial"/>
          <w:b/>
          <w:sz w:val="20"/>
          <w:szCs w:val="20"/>
          <w:lang w:val="en-US"/>
        </w:rPr>
        <w:t>Zenlight и Bioland</w:t>
      </w:r>
    </w:p>
    <w:p w14:paraId="59CC6556" w14:textId="77777777" w:rsidR="00914893" w:rsidRPr="00914893" w:rsidRDefault="00914893" w:rsidP="00914893">
      <w:pPr>
        <w:ind w:firstLine="708"/>
        <w:jc w:val="both"/>
        <w:rPr>
          <w:rFonts w:ascii="Arial" w:hAnsi="Arial" w:cs="Arial"/>
          <w:color w:val="000000"/>
          <w:sz w:val="20"/>
          <w:szCs w:val="20"/>
        </w:rPr>
      </w:pPr>
      <w:r w:rsidRPr="00914893">
        <w:rPr>
          <w:rFonts w:ascii="Arial" w:hAnsi="Arial" w:cs="Arial"/>
          <w:color w:val="000000"/>
          <w:sz w:val="20"/>
          <w:szCs w:val="20"/>
        </w:rPr>
        <w:t xml:space="preserve">При одновременном использовании технологий Zenlight и Bioland происходит усиление возможностей человека в области </w:t>
      </w:r>
      <w:r w:rsidRPr="00914893">
        <w:rPr>
          <w:rFonts w:ascii="Arial" w:hAnsi="Arial" w:cs="Arial"/>
          <w:color w:val="000000"/>
          <w:sz w:val="20"/>
          <w:szCs w:val="20"/>
        </w:rPr>
        <w:lastRenderedPageBreak/>
        <w:t xml:space="preserve">намерения и мысленно-волевого воздействия на протекающие внутренние метаболические и психоэмоциональные процессы, а так же на внешний жизненный событийный ряд.  </w:t>
      </w:r>
    </w:p>
    <w:p w14:paraId="1158738E" w14:textId="77777777" w:rsidR="00914893" w:rsidRPr="00914893" w:rsidRDefault="00914893" w:rsidP="00914893">
      <w:pPr>
        <w:ind w:firstLine="708"/>
        <w:jc w:val="both"/>
        <w:rPr>
          <w:rFonts w:ascii="Arial" w:hAnsi="Arial" w:cs="Arial"/>
          <w:color w:val="000000"/>
          <w:sz w:val="20"/>
          <w:szCs w:val="20"/>
        </w:rPr>
      </w:pPr>
      <w:r w:rsidRPr="00914893">
        <w:rPr>
          <w:rFonts w:ascii="Arial" w:hAnsi="Arial" w:cs="Arial"/>
          <w:color w:val="000000"/>
          <w:sz w:val="20"/>
          <w:szCs w:val="20"/>
        </w:rPr>
        <w:t xml:space="preserve">Технологии Zenlight и Bioland в приборе реализованы на одном генераторе шума и процессоре. С одной стороны, характеристики поля, создаваемого BL, связаны пространственно-временными параметрами физических процессов, происходящих в среде между поверхностью Земли и ионосферой, а с другой стороны, благодаря технологии </w:t>
      </w:r>
      <w:r w:rsidRPr="00914893">
        <w:rPr>
          <w:rFonts w:ascii="Arial" w:hAnsi="Arial" w:cs="Arial"/>
          <w:color w:val="000000"/>
          <w:sz w:val="20"/>
          <w:szCs w:val="20"/>
          <w:lang w:val="en-US"/>
        </w:rPr>
        <w:t xml:space="preserve">ZL, </w:t>
      </w:r>
      <w:r w:rsidRPr="00914893">
        <w:rPr>
          <w:rFonts w:ascii="Arial" w:hAnsi="Arial" w:cs="Arial"/>
          <w:color w:val="000000"/>
          <w:sz w:val="20"/>
          <w:szCs w:val="20"/>
        </w:rPr>
        <w:t xml:space="preserve">они могут находиться под мысленно-волевым управлением пользователя. Другими словами, создаваемое BL поле, изначально соответствующее адекватным физиологическим параметрам организма, через ментальные структуры человека меняет свои параметры. При этом целевой </w:t>
      </w:r>
      <w:r w:rsidRPr="00914893">
        <w:rPr>
          <w:rFonts w:ascii="Arial" w:hAnsi="Arial" w:cs="Arial"/>
          <w:color w:val="000000"/>
          <w:sz w:val="20"/>
          <w:szCs w:val="20"/>
        </w:rPr>
        <w:lastRenderedPageBreak/>
        <w:t>функцией является намерение человека-оператора, то есть присутствует биологически - ментальная обратная связь.</w:t>
      </w:r>
    </w:p>
    <w:p w14:paraId="0955C3DD" w14:textId="6A3D0810" w:rsidR="00914893" w:rsidRPr="00914893" w:rsidRDefault="00914893" w:rsidP="00914893">
      <w:pPr>
        <w:ind w:firstLine="708"/>
        <w:jc w:val="both"/>
        <w:rPr>
          <w:rFonts w:ascii="Arial" w:hAnsi="Arial" w:cs="Arial"/>
          <w:color w:val="000000"/>
          <w:sz w:val="20"/>
          <w:szCs w:val="20"/>
        </w:rPr>
      </w:pPr>
      <w:r w:rsidRPr="00914893">
        <w:rPr>
          <w:rFonts w:ascii="Arial" w:hAnsi="Arial" w:cs="Arial"/>
          <w:color w:val="000000"/>
          <w:sz w:val="20"/>
          <w:szCs w:val="20"/>
        </w:rPr>
        <w:t>Человек, оказывая информационно-квантовое воздействие на ZE</w:t>
      </w:r>
      <w:r w:rsidR="000E6968">
        <w:rPr>
          <w:rFonts w:ascii="Arial" w:hAnsi="Arial" w:cs="Arial"/>
          <w:color w:val="000000"/>
          <w:sz w:val="20"/>
          <w:szCs w:val="20"/>
        </w:rPr>
        <w:t>NWAVE</w:t>
      </w:r>
      <w:r w:rsidRPr="00914893">
        <w:rPr>
          <w:rFonts w:ascii="Arial" w:hAnsi="Arial" w:cs="Arial"/>
          <w:color w:val="000000"/>
          <w:sz w:val="20"/>
          <w:szCs w:val="20"/>
        </w:rPr>
        <w:t xml:space="preserve">, вносит изменения в генерацию поля в соответствии со своими ментальными установками. И далее это поле, откорректированное намерением оператора, влияет на него уже с учетом внесенных ментальных установок, помогая человеку подсознательно на информационном уровне усилить свое намерение. Таким образом, совместное применение технологий BL и ZL позволяет ускорить и сделать более качественным процесс развития способностей человека и изменения жизни.  </w:t>
      </w:r>
    </w:p>
    <w:p w14:paraId="3A47AE62" w14:textId="77777777" w:rsidR="00914893" w:rsidRPr="00914893" w:rsidRDefault="00914893" w:rsidP="00914893">
      <w:pPr>
        <w:ind w:firstLine="708"/>
        <w:jc w:val="both"/>
        <w:rPr>
          <w:color w:val="000000"/>
          <w:sz w:val="20"/>
          <w:szCs w:val="20"/>
          <w:lang w:val="en-US"/>
        </w:rPr>
      </w:pPr>
    </w:p>
    <w:p w14:paraId="6AF9A8CF" w14:textId="77777777" w:rsidR="00914893" w:rsidRPr="00914893" w:rsidRDefault="00914893" w:rsidP="00914893">
      <w:pPr>
        <w:jc w:val="both"/>
        <w:rPr>
          <w:color w:val="000000"/>
          <w:sz w:val="20"/>
          <w:szCs w:val="20"/>
          <w:lang w:val="en-US"/>
        </w:rPr>
      </w:pPr>
    </w:p>
    <w:p w14:paraId="06CE0AC8" w14:textId="77777777" w:rsidR="00914893" w:rsidRPr="00914893" w:rsidRDefault="00914893" w:rsidP="00914893">
      <w:pPr>
        <w:ind w:firstLine="708"/>
        <w:jc w:val="center"/>
        <w:rPr>
          <w:rFonts w:ascii="Arial" w:hAnsi="Arial" w:cs="Arial"/>
          <w:b/>
          <w:lang w:val="en-US"/>
        </w:rPr>
      </w:pPr>
      <w:r w:rsidRPr="00914893">
        <w:rPr>
          <w:rFonts w:ascii="Arial" w:hAnsi="Arial" w:cs="Arial"/>
          <w:b/>
          <w:lang w:val="en-US"/>
        </w:rPr>
        <w:lastRenderedPageBreak/>
        <w:t>Режимы работы</w:t>
      </w:r>
    </w:p>
    <w:p w14:paraId="29805E9E" w14:textId="77777777" w:rsidR="00914893" w:rsidRPr="00914893" w:rsidRDefault="00914893" w:rsidP="00914893">
      <w:pPr>
        <w:ind w:firstLine="708"/>
        <w:jc w:val="center"/>
        <w:rPr>
          <w:rFonts w:ascii="Arial" w:hAnsi="Arial" w:cs="Arial"/>
          <w:b/>
          <w:sz w:val="20"/>
          <w:szCs w:val="20"/>
          <w:lang w:val="en-US"/>
        </w:rPr>
      </w:pPr>
    </w:p>
    <w:p w14:paraId="3CBAA392" w14:textId="77777777" w:rsidR="00914893" w:rsidRPr="00914893" w:rsidRDefault="00914893" w:rsidP="00914893">
      <w:pPr>
        <w:ind w:firstLine="708"/>
        <w:jc w:val="both"/>
        <w:rPr>
          <w:rFonts w:ascii="Arial" w:hAnsi="Arial" w:cs="Arial"/>
          <w:sz w:val="20"/>
          <w:szCs w:val="20"/>
        </w:rPr>
      </w:pPr>
      <w:r w:rsidRPr="00914893">
        <w:rPr>
          <w:rFonts w:ascii="Arial" w:hAnsi="Arial" w:cs="Arial"/>
          <w:b/>
          <w:sz w:val="20"/>
          <w:szCs w:val="20"/>
        </w:rPr>
        <w:t>1-й режим (</w:t>
      </w:r>
      <w:r w:rsidRPr="00914893">
        <w:rPr>
          <w:rFonts w:ascii="Arial" w:hAnsi="Arial" w:cs="Arial"/>
          <w:b/>
          <w:sz w:val="20"/>
          <w:szCs w:val="20"/>
          <w:lang w:val="en-US"/>
        </w:rPr>
        <w:t>ZL</w:t>
      </w:r>
      <w:r w:rsidRPr="00914893">
        <w:rPr>
          <w:rFonts w:ascii="Arial" w:hAnsi="Arial" w:cs="Arial"/>
          <w:b/>
          <w:sz w:val="20"/>
          <w:szCs w:val="20"/>
        </w:rPr>
        <w:t>1)</w:t>
      </w:r>
    </w:p>
    <w:p w14:paraId="5F21FF83"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В данном режиме работы устройства активна только технология Zenlight по алгоритму «Белый-разноцветный».</w:t>
      </w:r>
    </w:p>
    <w:p w14:paraId="36543EE0"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 xml:space="preserve">Используя этот алгоритм, прибор меняет цвет из белого непосредственно в один из восьми возможных цветов, в зависимости от поведения генератора случайных событий. Цвет светодиодов прибора будет оставаться белым с небольшим мерцанием яркости, пока процессор не начнёт регистрировать статистически значимые отклонения в потоке случайных данных до определенного порогового уровня. Когда это происходит, светодиоды изменяют свой цвет, случайным образом выбирая один </w:t>
      </w:r>
      <w:r w:rsidRPr="00914893">
        <w:rPr>
          <w:rFonts w:ascii="Arial" w:hAnsi="Arial" w:cs="Arial"/>
          <w:sz w:val="20"/>
          <w:szCs w:val="20"/>
        </w:rPr>
        <w:lastRenderedPageBreak/>
        <w:t>из восьми доступных цветов (красный, оранжевый, жёлтый, зелёный, голубой, синий, пурпурный или фуксин) с минимальной яркостью. Чем дольше по времени отклонения будут присутствовать в потоке случайных событий, тем выше будет подниматься яркость выбранного цвета. Таких уровней яркости 4. Если же отклонения вернутся на допороговый уровень, цвет светодиодов снова станет белым. В следующий раз при появлении статистически значимых отклонений процессор может выбрать другой цвет.</w:t>
      </w:r>
    </w:p>
    <w:p w14:paraId="58FCDBA2"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В двух словах:  «аномалия» – цвет, дольше «аномалия» – ярче цвет.</w:t>
      </w:r>
    </w:p>
    <w:p w14:paraId="7782C1E5" w14:textId="77777777" w:rsidR="00914893" w:rsidRPr="00914893" w:rsidRDefault="00914893" w:rsidP="00914893">
      <w:pPr>
        <w:ind w:firstLine="708"/>
        <w:jc w:val="both"/>
        <w:rPr>
          <w:rFonts w:ascii="Arial" w:hAnsi="Arial" w:cs="Arial"/>
          <w:b/>
          <w:sz w:val="20"/>
          <w:szCs w:val="20"/>
        </w:rPr>
      </w:pPr>
    </w:p>
    <w:p w14:paraId="6E556B8B" w14:textId="77777777" w:rsidR="00914893" w:rsidRPr="00914893" w:rsidRDefault="00914893" w:rsidP="00914893">
      <w:pPr>
        <w:ind w:firstLine="708"/>
        <w:jc w:val="both"/>
        <w:rPr>
          <w:rFonts w:ascii="Arial" w:hAnsi="Arial" w:cs="Arial"/>
          <w:b/>
          <w:sz w:val="20"/>
          <w:szCs w:val="20"/>
        </w:rPr>
      </w:pPr>
      <w:r w:rsidRPr="00914893">
        <w:rPr>
          <w:rFonts w:ascii="Arial" w:hAnsi="Arial" w:cs="Arial"/>
          <w:b/>
          <w:sz w:val="20"/>
          <w:szCs w:val="20"/>
        </w:rPr>
        <w:t>2-й режим (</w:t>
      </w:r>
      <w:r w:rsidRPr="00914893">
        <w:rPr>
          <w:rFonts w:ascii="Arial" w:hAnsi="Arial" w:cs="Arial"/>
          <w:b/>
          <w:sz w:val="20"/>
          <w:szCs w:val="20"/>
          <w:lang w:val="en-US"/>
        </w:rPr>
        <w:t>ZL</w:t>
      </w:r>
      <w:r w:rsidRPr="00914893">
        <w:rPr>
          <w:rFonts w:ascii="Arial" w:hAnsi="Arial" w:cs="Arial"/>
          <w:b/>
          <w:sz w:val="20"/>
          <w:szCs w:val="20"/>
        </w:rPr>
        <w:t xml:space="preserve">1 + </w:t>
      </w:r>
      <w:r w:rsidRPr="00914893">
        <w:rPr>
          <w:rFonts w:ascii="Arial" w:hAnsi="Arial" w:cs="Arial"/>
          <w:b/>
          <w:sz w:val="20"/>
          <w:szCs w:val="20"/>
          <w:lang w:val="en-US"/>
        </w:rPr>
        <w:t>BL)</w:t>
      </w:r>
      <w:r w:rsidRPr="00914893">
        <w:rPr>
          <w:rFonts w:ascii="Arial" w:hAnsi="Arial" w:cs="Arial"/>
          <w:b/>
          <w:sz w:val="20"/>
          <w:szCs w:val="20"/>
        </w:rPr>
        <w:t xml:space="preserve"> </w:t>
      </w:r>
    </w:p>
    <w:p w14:paraId="5E0BAF5A"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lastRenderedPageBreak/>
        <w:t xml:space="preserve">В данном режиме одновременно активны две технологии - Zenlight по алгоритму «Белый - разноцветный» и технология Bioland. </w:t>
      </w:r>
    </w:p>
    <w:p w14:paraId="0152F347" w14:textId="77777777" w:rsidR="00914893" w:rsidRPr="00914893" w:rsidRDefault="00914893" w:rsidP="00914893">
      <w:pPr>
        <w:ind w:firstLine="708"/>
        <w:jc w:val="both"/>
        <w:rPr>
          <w:rFonts w:ascii="Arial" w:hAnsi="Arial" w:cs="Arial"/>
          <w:b/>
          <w:sz w:val="20"/>
          <w:szCs w:val="20"/>
        </w:rPr>
      </w:pPr>
    </w:p>
    <w:p w14:paraId="664BADA1" w14:textId="77777777" w:rsidR="00914893" w:rsidRPr="00914893" w:rsidRDefault="00914893" w:rsidP="00914893">
      <w:pPr>
        <w:ind w:firstLine="708"/>
        <w:jc w:val="both"/>
        <w:rPr>
          <w:rFonts w:ascii="Arial" w:hAnsi="Arial" w:cs="Arial"/>
          <w:b/>
          <w:sz w:val="20"/>
          <w:szCs w:val="20"/>
        </w:rPr>
      </w:pPr>
      <w:r w:rsidRPr="00914893">
        <w:rPr>
          <w:rFonts w:ascii="Arial" w:hAnsi="Arial" w:cs="Arial"/>
          <w:b/>
          <w:sz w:val="20"/>
          <w:szCs w:val="20"/>
        </w:rPr>
        <w:t>3-й режим (</w:t>
      </w:r>
      <w:r w:rsidRPr="00914893">
        <w:rPr>
          <w:rFonts w:ascii="Arial" w:hAnsi="Arial" w:cs="Arial"/>
          <w:b/>
          <w:sz w:val="20"/>
          <w:szCs w:val="20"/>
          <w:lang w:val="en-US"/>
        </w:rPr>
        <w:t>ZL</w:t>
      </w:r>
      <w:r w:rsidRPr="00914893">
        <w:rPr>
          <w:rFonts w:ascii="Arial" w:hAnsi="Arial" w:cs="Arial"/>
          <w:b/>
          <w:sz w:val="20"/>
          <w:szCs w:val="20"/>
        </w:rPr>
        <w:t>2)</w:t>
      </w:r>
    </w:p>
    <w:p w14:paraId="0050D43B"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 xml:space="preserve">В данном режиме активна только технология Zenlight по алгоритму «Радужный». Используя этот алгоритм, светодиоды прибора плавно осуществляют переход между смежными цветами по цветовому кругу, основываясь на поведении генератора потока случайных событий.  Отклонения  в потоке случайных событий от математических предсказаний преобразуются процессором прибора в скорость изменения цвета светодиодов. Так, если величина отклонений мала, то и цвет светодиодов за длительный промежуток времени почти не меняется или меняется на небольшую величину </w:t>
      </w:r>
      <w:r w:rsidRPr="00914893">
        <w:rPr>
          <w:rFonts w:ascii="Arial" w:hAnsi="Arial" w:cs="Arial"/>
          <w:sz w:val="20"/>
          <w:szCs w:val="20"/>
        </w:rPr>
        <w:lastRenderedPageBreak/>
        <w:t xml:space="preserve">«дрожа» возле какого либо цвета. При увеличении отклонений увеличивается скорость изменения  цвета светодиодов по цветовому кругу. </w:t>
      </w:r>
    </w:p>
    <w:p w14:paraId="37EA991A"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 xml:space="preserve">В двух словах: больше  «аномалий» - резче изменение цвета.  </w:t>
      </w:r>
    </w:p>
    <w:p w14:paraId="3E0040BB" w14:textId="77777777" w:rsidR="00914893" w:rsidRPr="00914893" w:rsidRDefault="00914893" w:rsidP="00914893">
      <w:pPr>
        <w:ind w:firstLine="708"/>
        <w:jc w:val="both"/>
        <w:rPr>
          <w:rFonts w:ascii="Arial" w:hAnsi="Arial" w:cs="Arial"/>
          <w:sz w:val="20"/>
          <w:szCs w:val="20"/>
        </w:rPr>
      </w:pPr>
    </w:p>
    <w:p w14:paraId="2AC01655" w14:textId="77777777" w:rsidR="00914893" w:rsidRPr="00914893" w:rsidRDefault="00914893" w:rsidP="00914893">
      <w:pPr>
        <w:ind w:firstLine="708"/>
        <w:jc w:val="both"/>
        <w:rPr>
          <w:rFonts w:ascii="Arial" w:hAnsi="Arial" w:cs="Arial"/>
          <w:b/>
          <w:sz w:val="20"/>
          <w:szCs w:val="20"/>
        </w:rPr>
      </w:pPr>
      <w:r w:rsidRPr="00914893">
        <w:rPr>
          <w:rFonts w:ascii="Arial" w:hAnsi="Arial" w:cs="Arial"/>
          <w:b/>
          <w:sz w:val="20"/>
          <w:szCs w:val="20"/>
        </w:rPr>
        <w:t>4-й режим (</w:t>
      </w:r>
      <w:r w:rsidRPr="00914893">
        <w:rPr>
          <w:rFonts w:ascii="Arial" w:hAnsi="Arial" w:cs="Arial"/>
          <w:b/>
          <w:sz w:val="20"/>
          <w:szCs w:val="20"/>
          <w:lang w:val="en-US"/>
        </w:rPr>
        <w:t>ZL</w:t>
      </w:r>
      <w:r w:rsidRPr="00914893">
        <w:rPr>
          <w:rFonts w:ascii="Arial" w:hAnsi="Arial" w:cs="Arial"/>
          <w:b/>
          <w:sz w:val="20"/>
          <w:szCs w:val="20"/>
        </w:rPr>
        <w:t xml:space="preserve">2 + </w:t>
      </w:r>
      <w:r w:rsidRPr="00914893">
        <w:rPr>
          <w:rFonts w:ascii="Arial" w:hAnsi="Arial" w:cs="Arial"/>
          <w:b/>
          <w:sz w:val="20"/>
          <w:szCs w:val="20"/>
          <w:lang w:val="en-US"/>
        </w:rPr>
        <w:t>BL)</w:t>
      </w:r>
    </w:p>
    <w:p w14:paraId="262590E6"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 xml:space="preserve">В данном режиме одновременно активны две технологии - Zenlight по алгоритму «Радужный» и технология Bioland. </w:t>
      </w:r>
    </w:p>
    <w:p w14:paraId="0A348F1D" w14:textId="77777777" w:rsidR="00914893" w:rsidRPr="00914893" w:rsidRDefault="00914893" w:rsidP="00914893">
      <w:pPr>
        <w:ind w:firstLine="708"/>
        <w:jc w:val="both"/>
        <w:rPr>
          <w:rFonts w:ascii="Arial" w:hAnsi="Arial" w:cs="Arial"/>
          <w:sz w:val="20"/>
          <w:szCs w:val="20"/>
        </w:rPr>
      </w:pPr>
    </w:p>
    <w:p w14:paraId="1D6310EC" w14:textId="77777777" w:rsidR="00914893" w:rsidRPr="00914893" w:rsidRDefault="00914893" w:rsidP="00914893">
      <w:pPr>
        <w:ind w:firstLine="708"/>
        <w:jc w:val="both"/>
        <w:rPr>
          <w:rFonts w:ascii="Arial" w:hAnsi="Arial" w:cs="Arial"/>
          <w:b/>
          <w:sz w:val="20"/>
          <w:szCs w:val="20"/>
        </w:rPr>
      </w:pPr>
      <w:r w:rsidRPr="00914893">
        <w:rPr>
          <w:rFonts w:ascii="Arial" w:hAnsi="Arial" w:cs="Arial"/>
          <w:b/>
          <w:sz w:val="20"/>
          <w:szCs w:val="20"/>
        </w:rPr>
        <w:t>5-й режим</w:t>
      </w:r>
      <w:r w:rsidRPr="00914893">
        <w:rPr>
          <w:rFonts w:ascii="Arial" w:hAnsi="Arial" w:cs="Arial"/>
          <w:b/>
          <w:sz w:val="20"/>
          <w:szCs w:val="20"/>
          <w:lang w:val="en-US"/>
        </w:rPr>
        <w:t xml:space="preserve"> (BL)</w:t>
      </w:r>
    </w:p>
    <w:p w14:paraId="7C8CE8D9" w14:textId="77777777" w:rsidR="00914893" w:rsidRPr="00914893" w:rsidRDefault="00914893" w:rsidP="00914893">
      <w:pPr>
        <w:ind w:firstLine="708"/>
        <w:jc w:val="both"/>
        <w:rPr>
          <w:rFonts w:ascii="Arial" w:hAnsi="Arial" w:cs="Arial"/>
          <w:sz w:val="20"/>
          <w:szCs w:val="20"/>
        </w:rPr>
      </w:pPr>
      <w:r w:rsidRPr="00914893">
        <w:rPr>
          <w:rFonts w:ascii="Arial" w:hAnsi="Arial" w:cs="Arial"/>
          <w:sz w:val="20"/>
          <w:szCs w:val="20"/>
        </w:rPr>
        <w:t>В данном режиме активна только технология Bioland.</w:t>
      </w:r>
    </w:p>
    <w:p w14:paraId="44CDD919" w14:textId="77777777" w:rsidR="00914893" w:rsidRPr="00914893" w:rsidRDefault="00914893" w:rsidP="00914893">
      <w:pPr>
        <w:rPr>
          <w:rFonts w:ascii="Arial" w:hAnsi="Arial" w:cs="Arial"/>
          <w:sz w:val="20"/>
          <w:szCs w:val="20"/>
          <w:lang w:val="en-US"/>
        </w:rPr>
      </w:pPr>
    </w:p>
    <w:p w14:paraId="280E6F1F" w14:textId="77777777" w:rsidR="00914893" w:rsidRPr="00914893" w:rsidRDefault="00914893" w:rsidP="00914893">
      <w:pPr>
        <w:ind w:firstLine="708"/>
        <w:jc w:val="center"/>
        <w:rPr>
          <w:rFonts w:ascii="Arial" w:hAnsi="Arial" w:cs="Arial"/>
          <w:b/>
        </w:rPr>
      </w:pPr>
      <w:r w:rsidRPr="00914893">
        <w:rPr>
          <w:rFonts w:ascii="Arial" w:hAnsi="Arial" w:cs="Arial"/>
          <w:b/>
        </w:rPr>
        <w:lastRenderedPageBreak/>
        <w:t>Порядок действий при работе с устройством</w:t>
      </w:r>
    </w:p>
    <w:p w14:paraId="4CC9C656" w14:textId="77777777" w:rsidR="00914893" w:rsidRPr="00914893" w:rsidRDefault="00914893" w:rsidP="00914893">
      <w:pPr>
        <w:ind w:firstLine="708"/>
        <w:jc w:val="both"/>
        <w:rPr>
          <w:rFonts w:ascii="Arial" w:hAnsi="Arial" w:cs="Arial"/>
          <w:b/>
          <w:sz w:val="20"/>
          <w:szCs w:val="20"/>
        </w:rPr>
      </w:pPr>
    </w:p>
    <w:p w14:paraId="73CAB56B" w14:textId="77777777" w:rsidR="00914893" w:rsidRPr="00914893" w:rsidRDefault="00914893" w:rsidP="00914893">
      <w:pPr>
        <w:pStyle w:val="ad"/>
        <w:numPr>
          <w:ilvl w:val="0"/>
          <w:numId w:val="31"/>
        </w:numPr>
        <w:jc w:val="both"/>
        <w:rPr>
          <w:rFonts w:ascii="Arial" w:hAnsi="Arial" w:cs="Arial"/>
          <w:sz w:val="20"/>
          <w:szCs w:val="20"/>
        </w:rPr>
      </w:pPr>
      <w:r w:rsidRPr="00914893">
        <w:rPr>
          <w:rFonts w:ascii="Arial" w:hAnsi="Arial" w:cs="Arial"/>
          <w:sz w:val="20"/>
          <w:szCs w:val="20"/>
        </w:rPr>
        <w:t xml:space="preserve">Прибор </w:t>
      </w:r>
      <w:r w:rsidRPr="00914893">
        <w:rPr>
          <w:rFonts w:ascii="Arial" w:hAnsi="Arial" w:cs="Arial"/>
          <w:sz w:val="20"/>
          <w:szCs w:val="20"/>
          <w:lang w:val="en-US"/>
        </w:rPr>
        <w:t>ZENWAVES</w:t>
      </w:r>
      <w:r w:rsidRPr="00914893">
        <w:rPr>
          <w:rFonts w:ascii="Arial" w:hAnsi="Arial" w:cs="Arial"/>
          <w:sz w:val="20"/>
          <w:szCs w:val="20"/>
        </w:rPr>
        <w:t xml:space="preserve"> выполнен в алюминиево-пластиковом корпусе с зеркальной вставкой на передней панели и имеет:</w:t>
      </w:r>
    </w:p>
    <w:p w14:paraId="429EC474" w14:textId="77777777" w:rsidR="00914893" w:rsidRPr="00914893" w:rsidRDefault="00914893" w:rsidP="00914893">
      <w:pPr>
        <w:pStyle w:val="ad"/>
        <w:numPr>
          <w:ilvl w:val="0"/>
          <w:numId w:val="30"/>
        </w:numPr>
        <w:jc w:val="both"/>
        <w:rPr>
          <w:rFonts w:ascii="Arial" w:hAnsi="Arial" w:cs="Arial"/>
          <w:sz w:val="20"/>
          <w:szCs w:val="20"/>
        </w:rPr>
      </w:pPr>
      <w:r w:rsidRPr="00914893">
        <w:rPr>
          <w:rFonts w:ascii="Arial" w:hAnsi="Arial" w:cs="Arial"/>
          <w:sz w:val="20"/>
          <w:szCs w:val="20"/>
        </w:rPr>
        <w:t xml:space="preserve">два светодиодных индикатора (1) на передней панели </w:t>
      </w:r>
    </w:p>
    <w:p w14:paraId="5FE37646" w14:textId="77777777" w:rsidR="00914893" w:rsidRPr="00914893" w:rsidRDefault="00914893" w:rsidP="00914893">
      <w:pPr>
        <w:pStyle w:val="ad"/>
        <w:numPr>
          <w:ilvl w:val="0"/>
          <w:numId w:val="30"/>
        </w:numPr>
        <w:jc w:val="both"/>
        <w:rPr>
          <w:rFonts w:ascii="Arial" w:hAnsi="Arial" w:cs="Arial"/>
          <w:sz w:val="20"/>
          <w:szCs w:val="20"/>
        </w:rPr>
      </w:pPr>
      <w:r w:rsidRPr="00914893">
        <w:rPr>
          <w:rFonts w:ascii="Arial" w:hAnsi="Arial" w:cs="Arial"/>
          <w:sz w:val="20"/>
          <w:szCs w:val="20"/>
        </w:rPr>
        <w:t>кнопку выбора режима работы (2) на задней панели</w:t>
      </w:r>
    </w:p>
    <w:p w14:paraId="343D36FE" w14:textId="77777777" w:rsidR="00914893" w:rsidRPr="00914893" w:rsidRDefault="00914893" w:rsidP="00914893">
      <w:pPr>
        <w:pStyle w:val="ad"/>
        <w:numPr>
          <w:ilvl w:val="0"/>
          <w:numId w:val="30"/>
        </w:numPr>
        <w:jc w:val="both"/>
        <w:rPr>
          <w:rFonts w:ascii="Arial" w:hAnsi="Arial" w:cs="Arial"/>
          <w:sz w:val="20"/>
          <w:szCs w:val="20"/>
        </w:rPr>
      </w:pPr>
      <w:r w:rsidRPr="00914893">
        <w:rPr>
          <w:rFonts w:ascii="Arial" w:hAnsi="Arial" w:cs="Arial"/>
          <w:sz w:val="20"/>
          <w:szCs w:val="20"/>
        </w:rPr>
        <w:t xml:space="preserve">индикатор активности режима </w:t>
      </w:r>
      <w:r w:rsidRPr="00914893">
        <w:rPr>
          <w:rFonts w:ascii="Arial" w:hAnsi="Arial" w:cs="Arial"/>
          <w:b/>
          <w:sz w:val="20"/>
          <w:szCs w:val="20"/>
          <w:lang w:val="en-US"/>
        </w:rPr>
        <w:t>BL</w:t>
      </w:r>
      <w:r w:rsidRPr="00914893">
        <w:rPr>
          <w:rFonts w:ascii="Arial" w:hAnsi="Arial" w:cs="Arial"/>
          <w:b/>
          <w:sz w:val="20"/>
          <w:szCs w:val="20"/>
        </w:rPr>
        <w:t xml:space="preserve"> </w:t>
      </w:r>
      <w:r w:rsidRPr="00914893">
        <w:rPr>
          <w:rFonts w:ascii="Arial" w:hAnsi="Arial" w:cs="Arial"/>
          <w:sz w:val="20"/>
          <w:szCs w:val="20"/>
        </w:rPr>
        <w:t>(3)</w:t>
      </w:r>
      <w:r w:rsidRPr="00914893">
        <w:rPr>
          <w:rFonts w:ascii="Arial" w:hAnsi="Arial" w:cs="Arial"/>
          <w:b/>
          <w:sz w:val="20"/>
          <w:szCs w:val="20"/>
        </w:rPr>
        <w:t xml:space="preserve"> </w:t>
      </w:r>
      <w:r w:rsidRPr="00914893">
        <w:rPr>
          <w:rFonts w:ascii="Arial" w:hAnsi="Arial" w:cs="Arial"/>
          <w:sz w:val="20"/>
          <w:szCs w:val="20"/>
        </w:rPr>
        <w:t>на задней панели</w:t>
      </w:r>
    </w:p>
    <w:p w14:paraId="2B7386C4" w14:textId="77777777" w:rsidR="00914893" w:rsidRPr="00914893" w:rsidRDefault="00914893" w:rsidP="00914893">
      <w:pPr>
        <w:pStyle w:val="ad"/>
        <w:numPr>
          <w:ilvl w:val="0"/>
          <w:numId w:val="30"/>
        </w:numPr>
        <w:jc w:val="both"/>
        <w:rPr>
          <w:rFonts w:ascii="Arial" w:hAnsi="Arial" w:cs="Arial"/>
          <w:sz w:val="20"/>
          <w:szCs w:val="20"/>
        </w:rPr>
      </w:pPr>
      <w:r w:rsidRPr="00914893">
        <w:rPr>
          <w:rFonts w:ascii="Arial" w:hAnsi="Arial" w:cs="Arial"/>
          <w:sz w:val="20"/>
          <w:szCs w:val="20"/>
        </w:rPr>
        <w:t xml:space="preserve">шнур питания (4) c </w:t>
      </w:r>
      <w:r w:rsidRPr="00914893">
        <w:rPr>
          <w:rFonts w:ascii="Arial" w:hAnsi="Arial" w:cs="Arial"/>
          <w:sz w:val="20"/>
          <w:szCs w:val="20"/>
          <w:lang w:val="en-US"/>
        </w:rPr>
        <w:t>USB</w:t>
      </w:r>
      <w:r w:rsidRPr="00914893">
        <w:rPr>
          <w:rFonts w:ascii="Arial" w:hAnsi="Arial" w:cs="Arial"/>
          <w:sz w:val="20"/>
          <w:szCs w:val="20"/>
        </w:rPr>
        <w:t xml:space="preserve"> разъемом для подключения к любому сетевому адаптеру напряжением 5 </w:t>
      </w:r>
      <w:r w:rsidRPr="00914893">
        <w:rPr>
          <w:rFonts w:ascii="Arial" w:hAnsi="Arial" w:cs="Arial"/>
          <w:sz w:val="20"/>
          <w:szCs w:val="20"/>
          <w:lang w:val="en-US"/>
        </w:rPr>
        <w:t>B</w:t>
      </w:r>
    </w:p>
    <w:p w14:paraId="0A05D48A" w14:textId="77777777" w:rsidR="00914893" w:rsidRPr="00914893" w:rsidRDefault="00914893" w:rsidP="00914893">
      <w:pPr>
        <w:ind w:firstLine="360"/>
        <w:jc w:val="center"/>
        <w:rPr>
          <w:rFonts w:ascii="Arial" w:hAnsi="Arial" w:cs="Arial"/>
          <w:sz w:val="20"/>
          <w:szCs w:val="20"/>
        </w:rPr>
      </w:pPr>
      <w:r w:rsidRPr="00914893">
        <w:rPr>
          <w:rFonts w:ascii="Arial" w:hAnsi="Arial" w:cs="Arial"/>
          <w:noProof/>
          <w:sz w:val="20"/>
          <w:szCs w:val="20"/>
          <w:lang w:val="en-US"/>
        </w:rPr>
        <w:lastRenderedPageBreak/>
        <w:drawing>
          <wp:inline distT="0" distB="0" distL="0" distR="0" wp14:anchorId="13F163D6" wp14:editId="2E8FB600">
            <wp:extent cx="1952048" cy="2182146"/>
            <wp:effectExtent l="0" t="0" r="3810" b="2540"/>
            <wp:docPr id="1" name="Рисунок 0" descr="Рисунок в инструкцию.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в инструкцию.jpg"/>
                    <pic:cNvPicPr/>
                  </pic:nvPicPr>
                  <pic:blipFill>
                    <a:blip r:embed="rId9"/>
                    <a:stretch>
                      <a:fillRect/>
                    </a:stretch>
                  </pic:blipFill>
                  <pic:spPr>
                    <a:xfrm>
                      <a:off x="0" y="0"/>
                      <a:ext cx="1952027" cy="2182123"/>
                    </a:xfrm>
                    <a:prstGeom prst="rect">
                      <a:avLst/>
                    </a:prstGeom>
                  </pic:spPr>
                </pic:pic>
              </a:graphicData>
            </a:graphic>
          </wp:inline>
        </w:drawing>
      </w:r>
    </w:p>
    <w:p w14:paraId="1CB7629D" w14:textId="77777777" w:rsidR="00914893" w:rsidRPr="00914893" w:rsidRDefault="00914893" w:rsidP="00914893">
      <w:pPr>
        <w:jc w:val="both"/>
        <w:rPr>
          <w:rFonts w:ascii="Arial" w:hAnsi="Arial" w:cs="Arial"/>
          <w:b/>
          <w:sz w:val="20"/>
          <w:szCs w:val="20"/>
        </w:rPr>
      </w:pPr>
    </w:p>
    <w:p w14:paraId="424EE884" w14:textId="77777777" w:rsidR="00914893" w:rsidRPr="00914893" w:rsidRDefault="00914893" w:rsidP="00914893">
      <w:pPr>
        <w:pStyle w:val="ad"/>
        <w:numPr>
          <w:ilvl w:val="0"/>
          <w:numId w:val="31"/>
        </w:numPr>
        <w:jc w:val="both"/>
        <w:rPr>
          <w:rFonts w:ascii="Arial" w:hAnsi="Arial" w:cs="Arial"/>
          <w:sz w:val="20"/>
          <w:szCs w:val="20"/>
        </w:rPr>
      </w:pPr>
      <w:r w:rsidRPr="00914893">
        <w:rPr>
          <w:rFonts w:ascii="Arial" w:hAnsi="Arial" w:cs="Arial"/>
          <w:sz w:val="20"/>
          <w:szCs w:val="20"/>
        </w:rPr>
        <w:t>Подключите прибор к источнику питания, при этом включится 1-й режим работы.</w:t>
      </w:r>
    </w:p>
    <w:p w14:paraId="683AF4BB" w14:textId="77777777" w:rsidR="00914893" w:rsidRPr="00914893" w:rsidRDefault="00914893" w:rsidP="00914893">
      <w:pPr>
        <w:pStyle w:val="ad"/>
        <w:numPr>
          <w:ilvl w:val="0"/>
          <w:numId w:val="31"/>
        </w:numPr>
        <w:jc w:val="both"/>
        <w:rPr>
          <w:rFonts w:ascii="Arial" w:hAnsi="Arial" w:cs="Arial"/>
          <w:sz w:val="20"/>
          <w:szCs w:val="20"/>
        </w:rPr>
      </w:pPr>
      <w:r w:rsidRPr="00914893">
        <w:rPr>
          <w:rFonts w:ascii="Arial" w:hAnsi="Arial" w:cs="Arial"/>
          <w:sz w:val="20"/>
          <w:szCs w:val="20"/>
        </w:rPr>
        <w:t>Каждое нажатие кнопки выбора режима работы на задней панели прибора увеличивает номер режима работы прибора 1-2-3-4-5 и так по кругу.</w:t>
      </w:r>
    </w:p>
    <w:p w14:paraId="38CB8F8A" w14:textId="27B9D6DB" w:rsidR="00914893" w:rsidRPr="00914893" w:rsidRDefault="00914893" w:rsidP="00914893">
      <w:pPr>
        <w:pStyle w:val="ad"/>
        <w:numPr>
          <w:ilvl w:val="0"/>
          <w:numId w:val="31"/>
        </w:numPr>
        <w:jc w:val="both"/>
        <w:rPr>
          <w:rFonts w:ascii="Arial" w:hAnsi="Arial" w:cs="Arial"/>
          <w:sz w:val="20"/>
          <w:szCs w:val="20"/>
        </w:rPr>
      </w:pPr>
      <w:r w:rsidRPr="00914893">
        <w:rPr>
          <w:rFonts w:ascii="Arial" w:hAnsi="Arial" w:cs="Arial"/>
          <w:sz w:val="20"/>
          <w:szCs w:val="20"/>
        </w:rPr>
        <w:t>При активации алгоритма «Б</w:t>
      </w:r>
      <w:r w:rsidR="000E6968">
        <w:rPr>
          <w:rFonts w:ascii="Arial" w:hAnsi="Arial" w:cs="Arial"/>
          <w:sz w:val="20"/>
          <w:szCs w:val="20"/>
        </w:rPr>
        <w:t>елый-разноцветный» (режимы 1 и 2</w:t>
      </w:r>
      <w:r w:rsidRPr="00914893">
        <w:rPr>
          <w:rFonts w:ascii="Arial" w:hAnsi="Arial" w:cs="Arial"/>
          <w:sz w:val="20"/>
          <w:szCs w:val="20"/>
        </w:rPr>
        <w:t>) светодиоды на передней панели в течение одной секунды светят белым цветом. Далее начинается процесс анализа.</w:t>
      </w:r>
    </w:p>
    <w:p w14:paraId="744E604B" w14:textId="4A703F9D" w:rsidR="00914893" w:rsidRPr="00914893" w:rsidRDefault="00914893" w:rsidP="00914893">
      <w:pPr>
        <w:pStyle w:val="ad"/>
        <w:numPr>
          <w:ilvl w:val="0"/>
          <w:numId w:val="31"/>
        </w:numPr>
        <w:jc w:val="both"/>
        <w:rPr>
          <w:rFonts w:ascii="Arial" w:hAnsi="Arial" w:cs="Arial"/>
          <w:sz w:val="20"/>
          <w:szCs w:val="20"/>
        </w:rPr>
      </w:pPr>
      <w:r w:rsidRPr="00914893">
        <w:rPr>
          <w:rFonts w:ascii="Arial" w:hAnsi="Arial" w:cs="Arial"/>
          <w:sz w:val="20"/>
          <w:szCs w:val="20"/>
        </w:rPr>
        <w:t>При активаци</w:t>
      </w:r>
      <w:r w:rsidR="000E6968">
        <w:rPr>
          <w:rFonts w:ascii="Arial" w:hAnsi="Arial" w:cs="Arial"/>
          <w:sz w:val="20"/>
          <w:szCs w:val="20"/>
        </w:rPr>
        <w:t>и алгоритма «Радужный» (режимы 3</w:t>
      </w:r>
      <w:r w:rsidRPr="00914893">
        <w:rPr>
          <w:rFonts w:ascii="Arial" w:hAnsi="Arial" w:cs="Arial"/>
          <w:sz w:val="20"/>
          <w:szCs w:val="20"/>
        </w:rPr>
        <w:t xml:space="preserve"> и 4) светодиоды на передней панели в течение двух секунд </w:t>
      </w:r>
      <w:r w:rsidRPr="00914893">
        <w:rPr>
          <w:rFonts w:ascii="Arial" w:hAnsi="Arial" w:cs="Arial"/>
          <w:sz w:val="20"/>
          <w:szCs w:val="20"/>
        </w:rPr>
        <w:lastRenderedPageBreak/>
        <w:t>меняют цвет по всему цветовому кругу. Далее начинается процесс анализа.</w:t>
      </w:r>
    </w:p>
    <w:p w14:paraId="7DD1222A" w14:textId="77777777" w:rsidR="00914893" w:rsidRPr="00914893" w:rsidRDefault="00914893" w:rsidP="00914893">
      <w:pPr>
        <w:pStyle w:val="ad"/>
        <w:numPr>
          <w:ilvl w:val="0"/>
          <w:numId w:val="31"/>
        </w:numPr>
        <w:jc w:val="both"/>
        <w:rPr>
          <w:rFonts w:ascii="Arial" w:hAnsi="Arial" w:cs="Arial"/>
          <w:sz w:val="20"/>
          <w:szCs w:val="20"/>
        </w:rPr>
      </w:pPr>
      <w:r w:rsidRPr="00914893">
        <w:rPr>
          <w:rFonts w:ascii="Arial" w:hAnsi="Arial" w:cs="Arial"/>
          <w:sz w:val="20"/>
          <w:szCs w:val="20"/>
        </w:rPr>
        <w:t xml:space="preserve">При активации технологии </w:t>
      </w:r>
      <w:r w:rsidRPr="00914893">
        <w:rPr>
          <w:rFonts w:ascii="Arial" w:hAnsi="Arial" w:cs="Arial"/>
          <w:sz w:val="20"/>
          <w:szCs w:val="20"/>
          <w:lang w:val="en-US"/>
        </w:rPr>
        <w:t>BL</w:t>
      </w:r>
      <w:r w:rsidRPr="00914893">
        <w:rPr>
          <w:rFonts w:ascii="Arial" w:hAnsi="Arial" w:cs="Arial"/>
          <w:sz w:val="20"/>
          <w:szCs w:val="20"/>
        </w:rPr>
        <w:t xml:space="preserve"> (режимы 2, 4, и 5) загорается соответствующий индикатор на задней панели прибора.</w:t>
      </w:r>
    </w:p>
    <w:p w14:paraId="5B18AE73" w14:textId="77777777" w:rsidR="00914893" w:rsidRPr="00914893" w:rsidRDefault="00914893" w:rsidP="00914893">
      <w:pPr>
        <w:pStyle w:val="ad"/>
        <w:numPr>
          <w:ilvl w:val="0"/>
          <w:numId w:val="31"/>
        </w:numPr>
        <w:jc w:val="both"/>
        <w:rPr>
          <w:rFonts w:ascii="Arial" w:hAnsi="Arial" w:cs="Arial"/>
          <w:sz w:val="20"/>
          <w:szCs w:val="20"/>
        </w:rPr>
      </w:pPr>
      <w:r w:rsidRPr="00914893">
        <w:rPr>
          <w:rFonts w:ascii="Arial" w:hAnsi="Arial" w:cs="Arial"/>
          <w:sz w:val="20"/>
          <w:szCs w:val="20"/>
        </w:rPr>
        <w:t xml:space="preserve">В режиме 5, когда активна только технология </w:t>
      </w:r>
      <w:r w:rsidRPr="00914893">
        <w:rPr>
          <w:rFonts w:ascii="Arial" w:hAnsi="Arial" w:cs="Arial"/>
          <w:sz w:val="20"/>
          <w:szCs w:val="20"/>
          <w:lang w:val="en-US"/>
        </w:rPr>
        <w:t>BL,</w:t>
      </w:r>
      <w:r w:rsidRPr="00914893">
        <w:rPr>
          <w:rFonts w:ascii="Arial" w:hAnsi="Arial" w:cs="Arial"/>
          <w:sz w:val="20"/>
          <w:szCs w:val="20"/>
        </w:rPr>
        <w:t xml:space="preserve"> светодиоды на передней панели не горят, горит только соответствующий индикатор на задней панели.</w:t>
      </w:r>
    </w:p>
    <w:p w14:paraId="5CE96218" w14:textId="77777777" w:rsidR="00914893" w:rsidRPr="00914893" w:rsidRDefault="00914893" w:rsidP="00914893">
      <w:pPr>
        <w:pStyle w:val="ad"/>
        <w:numPr>
          <w:ilvl w:val="0"/>
          <w:numId w:val="31"/>
        </w:numPr>
        <w:jc w:val="both"/>
        <w:rPr>
          <w:rFonts w:ascii="Arial" w:hAnsi="Arial" w:cs="Arial"/>
          <w:sz w:val="20"/>
          <w:szCs w:val="20"/>
        </w:rPr>
      </w:pPr>
      <w:r w:rsidRPr="00914893">
        <w:rPr>
          <w:rFonts w:ascii="Arial" w:hAnsi="Arial" w:cs="Arial"/>
          <w:sz w:val="20"/>
          <w:szCs w:val="20"/>
        </w:rPr>
        <w:t>Отключение прибора производится отсоединением от источника питания.</w:t>
      </w:r>
    </w:p>
    <w:p w14:paraId="00651747" w14:textId="77777777" w:rsidR="00914893" w:rsidRPr="00914893" w:rsidRDefault="00914893" w:rsidP="00914893">
      <w:pPr>
        <w:jc w:val="both"/>
        <w:rPr>
          <w:rFonts w:ascii="Arial" w:hAnsi="Arial" w:cs="Arial"/>
          <w:b/>
          <w:sz w:val="20"/>
          <w:szCs w:val="20"/>
        </w:rPr>
      </w:pPr>
    </w:p>
    <w:p w14:paraId="413AA921" w14:textId="77777777" w:rsidR="00914893" w:rsidRDefault="00914893" w:rsidP="00914893">
      <w:pPr>
        <w:shd w:val="clear" w:color="auto" w:fill="FFFFFF"/>
        <w:autoSpaceDE w:val="0"/>
        <w:autoSpaceDN w:val="0"/>
        <w:adjustRightInd w:val="0"/>
        <w:ind w:firstLine="708"/>
        <w:jc w:val="center"/>
        <w:rPr>
          <w:rFonts w:ascii="Arial" w:hAnsi="Arial" w:cs="Arial"/>
          <w:b/>
          <w:bCs/>
        </w:rPr>
      </w:pPr>
    </w:p>
    <w:p w14:paraId="02772286" w14:textId="77777777" w:rsidR="00914893" w:rsidRDefault="00914893" w:rsidP="00914893">
      <w:pPr>
        <w:shd w:val="clear" w:color="auto" w:fill="FFFFFF"/>
        <w:autoSpaceDE w:val="0"/>
        <w:autoSpaceDN w:val="0"/>
        <w:adjustRightInd w:val="0"/>
        <w:ind w:firstLine="708"/>
        <w:jc w:val="center"/>
        <w:rPr>
          <w:rFonts w:ascii="Arial" w:hAnsi="Arial" w:cs="Arial"/>
          <w:b/>
          <w:bCs/>
        </w:rPr>
      </w:pPr>
    </w:p>
    <w:p w14:paraId="2F740DC7" w14:textId="77777777" w:rsidR="00914893" w:rsidRPr="00914893" w:rsidRDefault="00914893" w:rsidP="00914893">
      <w:pPr>
        <w:shd w:val="clear" w:color="auto" w:fill="FFFFFF"/>
        <w:autoSpaceDE w:val="0"/>
        <w:autoSpaceDN w:val="0"/>
        <w:adjustRightInd w:val="0"/>
        <w:ind w:firstLine="708"/>
        <w:jc w:val="center"/>
        <w:rPr>
          <w:rFonts w:ascii="Arial" w:hAnsi="Arial" w:cs="Arial"/>
          <w:b/>
          <w:bCs/>
        </w:rPr>
      </w:pPr>
      <w:r w:rsidRPr="00914893">
        <w:rPr>
          <w:rFonts w:ascii="Arial" w:hAnsi="Arial" w:cs="Arial"/>
          <w:b/>
          <w:bCs/>
        </w:rPr>
        <w:lastRenderedPageBreak/>
        <w:t>Указание по мерам безопасности</w:t>
      </w:r>
    </w:p>
    <w:p w14:paraId="12414D63" w14:textId="77777777" w:rsidR="00914893" w:rsidRPr="00914893" w:rsidRDefault="00914893" w:rsidP="00914893">
      <w:pPr>
        <w:shd w:val="clear" w:color="auto" w:fill="FFFFFF"/>
        <w:autoSpaceDE w:val="0"/>
        <w:autoSpaceDN w:val="0"/>
        <w:adjustRightInd w:val="0"/>
        <w:ind w:firstLine="708"/>
        <w:jc w:val="center"/>
        <w:rPr>
          <w:rFonts w:ascii="Arial" w:hAnsi="Arial" w:cs="Arial"/>
          <w:b/>
          <w:bCs/>
          <w:sz w:val="20"/>
          <w:szCs w:val="20"/>
        </w:rPr>
      </w:pPr>
    </w:p>
    <w:p w14:paraId="6E427B05" w14:textId="77777777" w:rsidR="00914893" w:rsidRPr="00914893" w:rsidRDefault="00914893" w:rsidP="00914893">
      <w:pPr>
        <w:numPr>
          <w:ilvl w:val="0"/>
          <w:numId w:val="25"/>
        </w:numPr>
        <w:shd w:val="clear" w:color="auto" w:fill="FFFFFF"/>
        <w:autoSpaceDE w:val="0"/>
        <w:autoSpaceDN w:val="0"/>
        <w:adjustRightInd w:val="0"/>
        <w:jc w:val="both"/>
        <w:rPr>
          <w:rFonts w:ascii="Arial" w:hAnsi="Arial" w:cs="Arial"/>
          <w:sz w:val="20"/>
          <w:szCs w:val="20"/>
        </w:rPr>
      </w:pPr>
      <w:r w:rsidRPr="00914893">
        <w:rPr>
          <w:rFonts w:ascii="Arial" w:hAnsi="Arial" w:cs="Arial"/>
          <w:color w:val="000000"/>
          <w:sz w:val="20"/>
          <w:szCs w:val="20"/>
        </w:rPr>
        <w:t>Устройство выполнено в соответствии с требованиями к изделиям с внутренним источником питания.</w:t>
      </w:r>
    </w:p>
    <w:p w14:paraId="07766788" w14:textId="77777777" w:rsidR="00914893" w:rsidRPr="00914893" w:rsidRDefault="00914893" w:rsidP="00914893">
      <w:pPr>
        <w:numPr>
          <w:ilvl w:val="0"/>
          <w:numId w:val="25"/>
        </w:numPr>
        <w:shd w:val="clear" w:color="auto" w:fill="FFFFFF"/>
        <w:autoSpaceDE w:val="0"/>
        <w:autoSpaceDN w:val="0"/>
        <w:adjustRightInd w:val="0"/>
        <w:jc w:val="both"/>
        <w:rPr>
          <w:rFonts w:ascii="Arial" w:hAnsi="Arial" w:cs="Arial"/>
          <w:sz w:val="20"/>
          <w:szCs w:val="20"/>
        </w:rPr>
      </w:pPr>
      <w:r w:rsidRPr="00914893">
        <w:rPr>
          <w:rFonts w:ascii="Arial" w:hAnsi="Arial" w:cs="Arial"/>
          <w:color w:val="000000"/>
          <w:sz w:val="20"/>
          <w:szCs w:val="20"/>
        </w:rPr>
        <w:t>Не допускается прямое попадание воды в гнезда и разъем устройства.</w:t>
      </w:r>
    </w:p>
    <w:p w14:paraId="646E717E" w14:textId="77777777" w:rsidR="00914893" w:rsidRPr="00914893" w:rsidRDefault="00914893" w:rsidP="00914893">
      <w:pPr>
        <w:numPr>
          <w:ilvl w:val="0"/>
          <w:numId w:val="25"/>
        </w:numPr>
        <w:shd w:val="clear" w:color="auto" w:fill="FFFFFF"/>
        <w:autoSpaceDE w:val="0"/>
        <w:autoSpaceDN w:val="0"/>
        <w:adjustRightInd w:val="0"/>
        <w:jc w:val="both"/>
        <w:rPr>
          <w:rFonts w:ascii="Arial" w:hAnsi="Arial" w:cs="Arial"/>
          <w:sz w:val="20"/>
          <w:szCs w:val="20"/>
        </w:rPr>
      </w:pPr>
      <w:r w:rsidRPr="00914893">
        <w:rPr>
          <w:rFonts w:ascii="Arial" w:hAnsi="Arial" w:cs="Arial"/>
          <w:color w:val="000000"/>
          <w:sz w:val="20"/>
          <w:szCs w:val="20"/>
        </w:rPr>
        <w:t>В случае обнаружения неполадок при работе устройства немедленно выключите его. Не пользуйтесь устройством с явно видимыми нарушениями его внешнего вида (сломанный корпус).</w:t>
      </w:r>
    </w:p>
    <w:p w14:paraId="7C04EB9A" w14:textId="77777777" w:rsidR="00914893" w:rsidRPr="00914893" w:rsidRDefault="00914893" w:rsidP="00914893">
      <w:pPr>
        <w:numPr>
          <w:ilvl w:val="0"/>
          <w:numId w:val="25"/>
        </w:numPr>
        <w:shd w:val="clear" w:color="auto" w:fill="FFFFFF"/>
        <w:autoSpaceDE w:val="0"/>
        <w:autoSpaceDN w:val="0"/>
        <w:adjustRightInd w:val="0"/>
        <w:jc w:val="both"/>
        <w:rPr>
          <w:rFonts w:ascii="Arial" w:hAnsi="Arial" w:cs="Arial"/>
          <w:color w:val="000000"/>
          <w:sz w:val="20"/>
          <w:szCs w:val="20"/>
        </w:rPr>
      </w:pPr>
      <w:r w:rsidRPr="00914893">
        <w:rPr>
          <w:rFonts w:ascii="Arial" w:hAnsi="Arial" w:cs="Arial"/>
          <w:color w:val="000000"/>
          <w:sz w:val="20"/>
          <w:szCs w:val="20"/>
        </w:rPr>
        <w:t>Не размещайте устройство рядом с открытыми источниками огня.</w:t>
      </w:r>
    </w:p>
    <w:p w14:paraId="63CF644F" w14:textId="77777777" w:rsidR="00914893" w:rsidRPr="00914893" w:rsidRDefault="00914893" w:rsidP="00914893">
      <w:pPr>
        <w:numPr>
          <w:ilvl w:val="0"/>
          <w:numId w:val="25"/>
        </w:numPr>
        <w:shd w:val="clear" w:color="auto" w:fill="FFFFFF"/>
        <w:autoSpaceDE w:val="0"/>
        <w:autoSpaceDN w:val="0"/>
        <w:adjustRightInd w:val="0"/>
        <w:jc w:val="both"/>
        <w:rPr>
          <w:rFonts w:ascii="Arial" w:hAnsi="Arial" w:cs="Arial"/>
          <w:sz w:val="20"/>
          <w:szCs w:val="20"/>
        </w:rPr>
      </w:pPr>
      <w:r w:rsidRPr="00914893">
        <w:rPr>
          <w:rFonts w:ascii="Arial" w:hAnsi="Arial" w:cs="Arial"/>
          <w:color w:val="000000"/>
          <w:sz w:val="20"/>
          <w:szCs w:val="20"/>
        </w:rPr>
        <w:lastRenderedPageBreak/>
        <w:t>Не оставляйте устройство на долгое время под прямыми солнечными лучами.</w:t>
      </w:r>
    </w:p>
    <w:p w14:paraId="26482429" w14:textId="77777777" w:rsidR="00914893" w:rsidRPr="00914893" w:rsidRDefault="00914893" w:rsidP="00914893">
      <w:pPr>
        <w:numPr>
          <w:ilvl w:val="0"/>
          <w:numId w:val="25"/>
        </w:numPr>
        <w:shd w:val="clear" w:color="auto" w:fill="FFFFFF"/>
        <w:autoSpaceDE w:val="0"/>
        <w:autoSpaceDN w:val="0"/>
        <w:adjustRightInd w:val="0"/>
        <w:jc w:val="both"/>
        <w:rPr>
          <w:rFonts w:ascii="Arial" w:hAnsi="Arial" w:cs="Arial"/>
          <w:sz w:val="20"/>
          <w:szCs w:val="20"/>
        </w:rPr>
      </w:pPr>
      <w:r w:rsidRPr="00914893">
        <w:rPr>
          <w:rFonts w:ascii="Arial" w:hAnsi="Arial" w:cs="Arial"/>
          <w:color w:val="000000"/>
          <w:sz w:val="20"/>
          <w:szCs w:val="20"/>
        </w:rPr>
        <w:t>Храните устройство в недоступных для детей местах.</w:t>
      </w:r>
    </w:p>
    <w:p w14:paraId="389FFD3B" w14:textId="77777777" w:rsidR="00914893" w:rsidRPr="00914893" w:rsidRDefault="00914893" w:rsidP="00914893">
      <w:pPr>
        <w:numPr>
          <w:ilvl w:val="0"/>
          <w:numId w:val="25"/>
        </w:numPr>
        <w:shd w:val="clear" w:color="auto" w:fill="FFFFFF"/>
        <w:autoSpaceDE w:val="0"/>
        <w:autoSpaceDN w:val="0"/>
        <w:adjustRightInd w:val="0"/>
        <w:jc w:val="both"/>
        <w:rPr>
          <w:rFonts w:ascii="Arial" w:hAnsi="Arial" w:cs="Arial"/>
          <w:color w:val="000000"/>
          <w:sz w:val="20"/>
          <w:szCs w:val="20"/>
        </w:rPr>
      </w:pPr>
      <w:r w:rsidRPr="00914893">
        <w:rPr>
          <w:rFonts w:ascii="Arial" w:hAnsi="Arial" w:cs="Arial"/>
          <w:color w:val="000000"/>
          <w:sz w:val="20"/>
          <w:szCs w:val="20"/>
        </w:rPr>
        <w:t>Не используйте устройство в ванных комнатах и влажных помещениях.</w:t>
      </w:r>
    </w:p>
    <w:p w14:paraId="6CC28D15" w14:textId="77777777" w:rsidR="00914893" w:rsidRPr="00914893" w:rsidRDefault="00914893" w:rsidP="00914893">
      <w:pPr>
        <w:numPr>
          <w:ilvl w:val="0"/>
          <w:numId w:val="25"/>
        </w:numPr>
        <w:shd w:val="clear" w:color="auto" w:fill="FFFFFF"/>
        <w:autoSpaceDE w:val="0"/>
        <w:autoSpaceDN w:val="0"/>
        <w:adjustRightInd w:val="0"/>
        <w:jc w:val="both"/>
        <w:rPr>
          <w:rFonts w:ascii="Arial" w:hAnsi="Arial" w:cs="Arial"/>
          <w:sz w:val="20"/>
          <w:szCs w:val="20"/>
        </w:rPr>
      </w:pPr>
      <w:r w:rsidRPr="00914893">
        <w:rPr>
          <w:rFonts w:ascii="Arial" w:hAnsi="Arial" w:cs="Arial"/>
          <w:color w:val="000000"/>
          <w:sz w:val="20"/>
          <w:szCs w:val="20"/>
        </w:rPr>
        <w:t>Применение устройства у детей разрешено только под наблюдением взрослых.</w:t>
      </w:r>
    </w:p>
    <w:p w14:paraId="7EAB57DC" w14:textId="77777777" w:rsidR="00914893" w:rsidRPr="00914893" w:rsidRDefault="00914893" w:rsidP="00914893">
      <w:pPr>
        <w:numPr>
          <w:ilvl w:val="0"/>
          <w:numId w:val="25"/>
        </w:numPr>
        <w:shd w:val="clear" w:color="auto" w:fill="FFFFFF"/>
        <w:autoSpaceDE w:val="0"/>
        <w:autoSpaceDN w:val="0"/>
        <w:adjustRightInd w:val="0"/>
        <w:jc w:val="both"/>
        <w:rPr>
          <w:rFonts w:ascii="Arial" w:hAnsi="Arial" w:cs="Arial"/>
          <w:sz w:val="20"/>
          <w:szCs w:val="20"/>
        </w:rPr>
      </w:pPr>
      <w:r w:rsidRPr="00914893">
        <w:rPr>
          <w:rFonts w:ascii="Arial" w:hAnsi="Arial" w:cs="Arial"/>
          <w:color w:val="000000"/>
          <w:sz w:val="20"/>
          <w:szCs w:val="20"/>
        </w:rPr>
        <w:t>Не размещайте аппарат внутри печей СВЧ.</w:t>
      </w:r>
    </w:p>
    <w:p w14:paraId="0E568F3B" w14:textId="77777777" w:rsidR="00914893" w:rsidRPr="00914893" w:rsidRDefault="00914893" w:rsidP="00914893">
      <w:pPr>
        <w:numPr>
          <w:ilvl w:val="0"/>
          <w:numId w:val="25"/>
        </w:numPr>
        <w:shd w:val="clear" w:color="auto" w:fill="FFFFFF"/>
        <w:autoSpaceDE w:val="0"/>
        <w:autoSpaceDN w:val="0"/>
        <w:adjustRightInd w:val="0"/>
        <w:jc w:val="both"/>
        <w:rPr>
          <w:rFonts w:ascii="Arial" w:hAnsi="Arial" w:cs="Arial"/>
          <w:sz w:val="20"/>
          <w:szCs w:val="20"/>
        </w:rPr>
      </w:pPr>
      <w:r w:rsidRPr="00914893">
        <w:rPr>
          <w:rFonts w:ascii="Arial" w:hAnsi="Arial" w:cs="Arial"/>
          <w:color w:val="000000"/>
          <w:sz w:val="20"/>
          <w:szCs w:val="20"/>
        </w:rPr>
        <w:t>Не разделяйте аппарат на части.</w:t>
      </w:r>
    </w:p>
    <w:p w14:paraId="29C18B19" w14:textId="77777777" w:rsidR="00914893" w:rsidRPr="00914893" w:rsidRDefault="00914893" w:rsidP="00914893">
      <w:pPr>
        <w:numPr>
          <w:ilvl w:val="0"/>
          <w:numId w:val="25"/>
        </w:numPr>
        <w:shd w:val="clear" w:color="auto" w:fill="FFFFFF"/>
        <w:autoSpaceDE w:val="0"/>
        <w:autoSpaceDN w:val="0"/>
        <w:adjustRightInd w:val="0"/>
        <w:jc w:val="both"/>
        <w:rPr>
          <w:rFonts w:ascii="Arial" w:hAnsi="Arial" w:cs="Arial"/>
          <w:color w:val="000000"/>
          <w:sz w:val="20"/>
          <w:szCs w:val="20"/>
        </w:rPr>
      </w:pPr>
      <w:r w:rsidRPr="00914893">
        <w:rPr>
          <w:rFonts w:ascii="Arial" w:hAnsi="Arial" w:cs="Arial"/>
          <w:color w:val="000000"/>
          <w:sz w:val="20"/>
          <w:szCs w:val="20"/>
        </w:rPr>
        <w:t>Не погружайте аппарат в воду.</w:t>
      </w:r>
    </w:p>
    <w:p w14:paraId="01020E8F" w14:textId="77777777" w:rsidR="00914893" w:rsidRPr="00914893" w:rsidRDefault="00914893" w:rsidP="00914893">
      <w:pPr>
        <w:jc w:val="both"/>
        <w:rPr>
          <w:rFonts w:ascii="Arial" w:hAnsi="Arial" w:cs="Arial"/>
          <w:b/>
          <w:sz w:val="20"/>
          <w:szCs w:val="20"/>
        </w:rPr>
      </w:pPr>
    </w:p>
    <w:p w14:paraId="46F53A92" w14:textId="77777777" w:rsidR="00914893" w:rsidRDefault="00914893" w:rsidP="00914893">
      <w:pPr>
        <w:shd w:val="clear" w:color="auto" w:fill="FFFFFF"/>
        <w:autoSpaceDE w:val="0"/>
        <w:autoSpaceDN w:val="0"/>
        <w:adjustRightInd w:val="0"/>
        <w:ind w:firstLine="708"/>
        <w:jc w:val="center"/>
        <w:rPr>
          <w:rFonts w:ascii="Arial" w:hAnsi="Arial" w:cs="Arial"/>
          <w:b/>
          <w:bCs/>
        </w:rPr>
      </w:pPr>
    </w:p>
    <w:p w14:paraId="48D4DCD7" w14:textId="77777777" w:rsidR="00914893" w:rsidRDefault="00914893" w:rsidP="00914893">
      <w:pPr>
        <w:shd w:val="clear" w:color="auto" w:fill="FFFFFF"/>
        <w:autoSpaceDE w:val="0"/>
        <w:autoSpaceDN w:val="0"/>
        <w:adjustRightInd w:val="0"/>
        <w:ind w:firstLine="708"/>
        <w:jc w:val="center"/>
        <w:rPr>
          <w:rFonts w:ascii="Arial" w:hAnsi="Arial" w:cs="Arial"/>
          <w:b/>
          <w:bCs/>
        </w:rPr>
      </w:pPr>
    </w:p>
    <w:p w14:paraId="2928F554" w14:textId="77777777" w:rsidR="00914893" w:rsidRPr="00914893" w:rsidRDefault="00914893" w:rsidP="00914893">
      <w:pPr>
        <w:shd w:val="clear" w:color="auto" w:fill="FFFFFF"/>
        <w:autoSpaceDE w:val="0"/>
        <w:autoSpaceDN w:val="0"/>
        <w:adjustRightInd w:val="0"/>
        <w:ind w:firstLine="708"/>
        <w:jc w:val="center"/>
        <w:rPr>
          <w:rFonts w:ascii="Arial" w:hAnsi="Arial" w:cs="Arial"/>
          <w:b/>
          <w:bCs/>
        </w:rPr>
      </w:pPr>
      <w:r w:rsidRPr="00914893">
        <w:rPr>
          <w:rFonts w:ascii="Arial" w:hAnsi="Arial" w:cs="Arial"/>
          <w:b/>
          <w:bCs/>
        </w:rPr>
        <w:lastRenderedPageBreak/>
        <w:t>Технические характеристики</w:t>
      </w:r>
    </w:p>
    <w:p w14:paraId="23586D76" w14:textId="77777777" w:rsidR="00914893" w:rsidRPr="00914893" w:rsidRDefault="00914893" w:rsidP="00914893">
      <w:pPr>
        <w:shd w:val="clear" w:color="auto" w:fill="FFFFFF"/>
        <w:autoSpaceDE w:val="0"/>
        <w:autoSpaceDN w:val="0"/>
        <w:adjustRightInd w:val="0"/>
        <w:ind w:firstLine="708"/>
        <w:jc w:val="both"/>
        <w:rPr>
          <w:rFonts w:ascii="Arial" w:hAnsi="Arial" w:cs="Arial"/>
          <w:b/>
          <w:bCs/>
          <w:sz w:val="20"/>
          <w:szCs w:val="20"/>
        </w:rPr>
      </w:pPr>
    </w:p>
    <w:p w14:paraId="126C0875" w14:textId="77777777" w:rsidR="00914893" w:rsidRPr="00914893" w:rsidRDefault="00914893" w:rsidP="00914893">
      <w:pPr>
        <w:pStyle w:val="ac"/>
        <w:jc w:val="both"/>
        <w:rPr>
          <w:rFonts w:ascii="Arial" w:hAnsi="Arial" w:cs="Arial"/>
          <w:sz w:val="20"/>
          <w:szCs w:val="20"/>
        </w:rPr>
      </w:pPr>
      <w:r w:rsidRPr="00914893">
        <w:rPr>
          <w:rFonts w:ascii="Arial" w:hAnsi="Arial" w:cs="Arial"/>
          <w:sz w:val="20"/>
          <w:szCs w:val="20"/>
        </w:rPr>
        <w:t>Габаритные размеры не более 72 x 150 x 24 мм</w:t>
      </w:r>
    </w:p>
    <w:p w14:paraId="558D3A02" w14:textId="0776CFFE" w:rsidR="00914893" w:rsidRPr="00914893" w:rsidRDefault="00782C39" w:rsidP="00914893">
      <w:pPr>
        <w:pStyle w:val="ac"/>
        <w:jc w:val="both"/>
        <w:rPr>
          <w:rFonts w:ascii="Arial" w:hAnsi="Arial" w:cs="Arial"/>
          <w:sz w:val="20"/>
          <w:szCs w:val="20"/>
        </w:rPr>
      </w:pPr>
      <w:r>
        <w:rPr>
          <w:rFonts w:ascii="Arial" w:hAnsi="Arial" w:cs="Arial"/>
          <w:sz w:val="20"/>
          <w:szCs w:val="20"/>
        </w:rPr>
        <w:t>Вес не более 290</w:t>
      </w:r>
      <w:r w:rsidR="00914893" w:rsidRPr="00914893">
        <w:rPr>
          <w:rFonts w:ascii="Arial" w:hAnsi="Arial" w:cs="Arial"/>
          <w:sz w:val="20"/>
          <w:szCs w:val="20"/>
        </w:rPr>
        <w:t xml:space="preserve"> г.</w:t>
      </w:r>
    </w:p>
    <w:p w14:paraId="25F73FD6" w14:textId="77777777" w:rsidR="00914893" w:rsidRPr="00914893" w:rsidRDefault="00914893" w:rsidP="00914893">
      <w:pPr>
        <w:shd w:val="clear" w:color="auto" w:fill="FFFFFF"/>
        <w:autoSpaceDE w:val="0"/>
        <w:autoSpaceDN w:val="0"/>
        <w:adjustRightInd w:val="0"/>
        <w:jc w:val="both"/>
        <w:rPr>
          <w:rFonts w:ascii="Arial" w:hAnsi="Arial" w:cs="Arial"/>
          <w:sz w:val="20"/>
          <w:szCs w:val="20"/>
        </w:rPr>
      </w:pPr>
      <w:r w:rsidRPr="00914893">
        <w:rPr>
          <w:rFonts w:ascii="Arial" w:hAnsi="Arial" w:cs="Arial"/>
          <w:sz w:val="20"/>
          <w:szCs w:val="20"/>
        </w:rPr>
        <w:t xml:space="preserve">Параметры сигнала: </w:t>
      </w:r>
    </w:p>
    <w:p w14:paraId="1958B7CE" w14:textId="77777777" w:rsidR="00914893" w:rsidRPr="00914893" w:rsidRDefault="00914893" w:rsidP="00914893">
      <w:pPr>
        <w:shd w:val="clear" w:color="auto" w:fill="FFFFFF"/>
        <w:autoSpaceDE w:val="0"/>
        <w:autoSpaceDN w:val="0"/>
        <w:adjustRightInd w:val="0"/>
        <w:jc w:val="both"/>
        <w:rPr>
          <w:rFonts w:ascii="Arial" w:hAnsi="Arial" w:cs="Arial"/>
          <w:sz w:val="20"/>
          <w:szCs w:val="20"/>
        </w:rPr>
      </w:pPr>
      <w:r w:rsidRPr="00914893">
        <w:rPr>
          <w:rFonts w:ascii="Arial" w:hAnsi="Arial" w:cs="Arial"/>
          <w:sz w:val="20"/>
          <w:szCs w:val="20"/>
        </w:rPr>
        <w:t>Напряженность электрической составляющей поля не более 10 В/м</w:t>
      </w:r>
    </w:p>
    <w:p w14:paraId="7B90231D" w14:textId="77777777" w:rsidR="00914893" w:rsidRPr="00914893" w:rsidRDefault="00914893" w:rsidP="00914893">
      <w:pPr>
        <w:shd w:val="clear" w:color="auto" w:fill="FFFFFF"/>
        <w:autoSpaceDE w:val="0"/>
        <w:autoSpaceDN w:val="0"/>
        <w:adjustRightInd w:val="0"/>
        <w:jc w:val="both"/>
        <w:rPr>
          <w:rFonts w:ascii="Arial" w:hAnsi="Arial" w:cs="Arial"/>
          <w:sz w:val="20"/>
          <w:szCs w:val="20"/>
        </w:rPr>
      </w:pPr>
      <w:r w:rsidRPr="00914893">
        <w:rPr>
          <w:rFonts w:ascii="Arial" w:hAnsi="Arial" w:cs="Arial"/>
          <w:sz w:val="20"/>
          <w:szCs w:val="20"/>
        </w:rPr>
        <w:t>Напряженность магнитной составляющей поля не более 0.1 А/м</w:t>
      </w:r>
    </w:p>
    <w:p w14:paraId="63A00219" w14:textId="77777777" w:rsidR="00914893" w:rsidRPr="00914893" w:rsidRDefault="00914893" w:rsidP="00914893">
      <w:pPr>
        <w:shd w:val="clear" w:color="auto" w:fill="FFFFFF"/>
        <w:autoSpaceDE w:val="0"/>
        <w:autoSpaceDN w:val="0"/>
        <w:adjustRightInd w:val="0"/>
        <w:jc w:val="both"/>
        <w:rPr>
          <w:rFonts w:ascii="Arial" w:hAnsi="Arial" w:cs="Arial"/>
          <w:sz w:val="20"/>
          <w:szCs w:val="20"/>
        </w:rPr>
      </w:pPr>
      <w:r w:rsidRPr="00914893">
        <w:rPr>
          <w:rFonts w:ascii="Arial" w:hAnsi="Arial" w:cs="Arial"/>
          <w:sz w:val="20"/>
          <w:szCs w:val="20"/>
        </w:rPr>
        <w:t xml:space="preserve">Спектр -  шум с гребенчатой структурой  полосой до 10 кГц </w:t>
      </w:r>
    </w:p>
    <w:p w14:paraId="0C7D6EF3" w14:textId="77777777" w:rsidR="00914893" w:rsidRPr="00914893" w:rsidRDefault="00914893" w:rsidP="00914893">
      <w:pPr>
        <w:shd w:val="clear" w:color="auto" w:fill="FFFFFF"/>
        <w:autoSpaceDE w:val="0"/>
        <w:autoSpaceDN w:val="0"/>
        <w:adjustRightInd w:val="0"/>
        <w:jc w:val="both"/>
        <w:rPr>
          <w:rFonts w:ascii="Arial" w:hAnsi="Arial" w:cs="Arial"/>
          <w:sz w:val="20"/>
          <w:szCs w:val="20"/>
        </w:rPr>
      </w:pPr>
      <w:r w:rsidRPr="00914893">
        <w:rPr>
          <w:rFonts w:ascii="Arial" w:hAnsi="Arial" w:cs="Arial"/>
          <w:sz w:val="20"/>
          <w:szCs w:val="20"/>
        </w:rPr>
        <w:t>Шаг гребенки -  в 7.8 Гц</w:t>
      </w:r>
    </w:p>
    <w:p w14:paraId="4316090A" w14:textId="77777777" w:rsidR="00914893" w:rsidRPr="00914893" w:rsidRDefault="00914893" w:rsidP="00914893">
      <w:pPr>
        <w:shd w:val="clear" w:color="auto" w:fill="FFFFFF"/>
        <w:autoSpaceDE w:val="0"/>
        <w:autoSpaceDN w:val="0"/>
        <w:adjustRightInd w:val="0"/>
        <w:jc w:val="both"/>
        <w:rPr>
          <w:rFonts w:ascii="Arial" w:hAnsi="Arial" w:cs="Arial"/>
          <w:sz w:val="20"/>
          <w:szCs w:val="20"/>
        </w:rPr>
      </w:pPr>
      <w:r w:rsidRPr="00914893">
        <w:rPr>
          <w:rFonts w:ascii="Arial" w:hAnsi="Arial" w:cs="Arial"/>
          <w:sz w:val="20"/>
          <w:szCs w:val="20"/>
        </w:rPr>
        <w:t xml:space="preserve">Максимум спектральной плотности в области 200 Гц </w:t>
      </w:r>
    </w:p>
    <w:p w14:paraId="3F659747" w14:textId="4A26CCB0" w:rsidR="00914893" w:rsidRPr="00914893" w:rsidRDefault="000E6968" w:rsidP="00914893">
      <w:pPr>
        <w:shd w:val="clear" w:color="auto" w:fill="FFFFFF"/>
        <w:autoSpaceDE w:val="0"/>
        <w:autoSpaceDN w:val="0"/>
        <w:adjustRightInd w:val="0"/>
        <w:jc w:val="both"/>
        <w:rPr>
          <w:rFonts w:ascii="Arial" w:hAnsi="Arial" w:cs="Arial"/>
          <w:color w:val="000000"/>
          <w:sz w:val="20"/>
          <w:szCs w:val="20"/>
        </w:rPr>
      </w:pPr>
      <w:r>
        <w:rPr>
          <w:rFonts w:ascii="Arial" w:hAnsi="Arial" w:cs="Arial"/>
          <w:color w:val="000000"/>
          <w:sz w:val="20"/>
          <w:szCs w:val="20"/>
        </w:rPr>
        <w:t>Напряжение</w:t>
      </w:r>
      <w:r w:rsidR="00914893" w:rsidRPr="00914893">
        <w:rPr>
          <w:rFonts w:ascii="Arial" w:hAnsi="Arial" w:cs="Arial"/>
          <w:color w:val="000000"/>
          <w:sz w:val="20"/>
          <w:szCs w:val="20"/>
        </w:rPr>
        <w:t xml:space="preserve"> питания 5 В </w:t>
      </w:r>
    </w:p>
    <w:p w14:paraId="3769660C" w14:textId="77777777" w:rsidR="00914893" w:rsidRPr="00914893" w:rsidRDefault="00914893" w:rsidP="00914893">
      <w:pPr>
        <w:shd w:val="clear" w:color="auto" w:fill="FFFFFF"/>
        <w:autoSpaceDE w:val="0"/>
        <w:autoSpaceDN w:val="0"/>
        <w:adjustRightInd w:val="0"/>
        <w:jc w:val="both"/>
        <w:rPr>
          <w:rFonts w:ascii="Arial" w:hAnsi="Arial" w:cs="Arial"/>
          <w:color w:val="000000"/>
          <w:sz w:val="20"/>
          <w:szCs w:val="20"/>
        </w:rPr>
      </w:pPr>
      <w:r w:rsidRPr="00914893">
        <w:rPr>
          <w:rFonts w:ascii="Arial" w:hAnsi="Arial" w:cs="Arial"/>
          <w:color w:val="000000"/>
          <w:sz w:val="20"/>
          <w:szCs w:val="20"/>
        </w:rPr>
        <w:t>Ток потребления не более 300 мА</w:t>
      </w:r>
    </w:p>
    <w:p w14:paraId="617C995F" w14:textId="77777777" w:rsidR="00914893" w:rsidRPr="00914893" w:rsidRDefault="00914893" w:rsidP="00914893">
      <w:pPr>
        <w:shd w:val="clear" w:color="auto" w:fill="FFFFFF"/>
        <w:autoSpaceDE w:val="0"/>
        <w:autoSpaceDN w:val="0"/>
        <w:adjustRightInd w:val="0"/>
        <w:jc w:val="both"/>
        <w:rPr>
          <w:rFonts w:ascii="Arial" w:hAnsi="Arial" w:cs="Arial"/>
          <w:b/>
          <w:bCs/>
          <w:sz w:val="20"/>
          <w:szCs w:val="20"/>
        </w:rPr>
      </w:pPr>
    </w:p>
    <w:p w14:paraId="0414C880" w14:textId="77777777" w:rsidR="00914893" w:rsidRPr="00914893" w:rsidRDefault="00914893" w:rsidP="00914893">
      <w:pPr>
        <w:shd w:val="clear" w:color="auto" w:fill="FFFFFF"/>
        <w:autoSpaceDE w:val="0"/>
        <w:autoSpaceDN w:val="0"/>
        <w:adjustRightInd w:val="0"/>
        <w:ind w:firstLine="708"/>
        <w:jc w:val="center"/>
        <w:rPr>
          <w:rFonts w:ascii="Arial" w:hAnsi="Arial" w:cs="Arial"/>
          <w:b/>
          <w:bCs/>
        </w:rPr>
      </w:pPr>
      <w:r w:rsidRPr="00914893">
        <w:rPr>
          <w:rFonts w:ascii="Arial" w:hAnsi="Arial" w:cs="Arial"/>
          <w:b/>
          <w:bCs/>
        </w:rPr>
        <w:lastRenderedPageBreak/>
        <w:t>Гарантийные обязательства</w:t>
      </w:r>
    </w:p>
    <w:p w14:paraId="2C5C9B10" w14:textId="77777777" w:rsidR="00914893" w:rsidRPr="00914893" w:rsidRDefault="00914893" w:rsidP="00914893">
      <w:pPr>
        <w:shd w:val="clear" w:color="auto" w:fill="FFFFFF"/>
        <w:autoSpaceDE w:val="0"/>
        <w:autoSpaceDN w:val="0"/>
        <w:adjustRightInd w:val="0"/>
        <w:ind w:firstLine="708"/>
        <w:jc w:val="center"/>
        <w:rPr>
          <w:rFonts w:ascii="Arial" w:hAnsi="Arial" w:cs="Arial"/>
          <w:b/>
          <w:bCs/>
          <w:sz w:val="20"/>
          <w:szCs w:val="20"/>
        </w:rPr>
      </w:pPr>
    </w:p>
    <w:p w14:paraId="77B57001" w14:textId="77777777" w:rsidR="00914893" w:rsidRPr="00914893" w:rsidRDefault="00914893" w:rsidP="00914893">
      <w:pPr>
        <w:numPr>
          <w:ilvl w:val="0"/>
          <w:numId w:val="24"/>
        </w:numPr>
        <w:shd w:val="clear" w:color="auto" w:fill="FFFFFF"/>
        <w:autoSpaceDE w:val="0"/>
        <w:autoSpaceDN w:val="0"/>
        <w:adjustRightInd w:val="0"/>
        <w:ind w:left="284" w:hanging="284"/>
        <w:jc w:val="both"/>
        <w:rPr>
          <w:rFonts w:ascii="Arial" w:hAnsi="Arial" w:cs="Arial"/>
          <w:sz w:val="20"/>
          <w:szCs w:val="20"/>
        </w:rPr>
      </w:pPr>
      <w:r w:rsidRPr="00914893">
        <w:rPr>
          <w:rFonts w:ascii="Arial" w:hAnsi="Arial" w:cs="Arial"/>
          <w:sz w:val="20"/>
          <w:szCs w:val="20"/>
        </w:rPr>
        <w:t>Изготовитель гарантирует соответствие устройства при соблюдении условий хранения, транспортировки и эксплуатации.</w:t>
      </w:r>
    </w:p>
    <w:p w14:paraId="0696C33D" w14:textId="77777777" w:rsidR="00914893" w:rsidRPr="00914893" w:rsidRDefault="00914893" w:rsidP="00914893">
      <w:pPr>
        <w:numPr>
          <w:ilvl w:val="0"/>
          <w:numId w:val="24"/>
        </w:numPr>
        <w:shd w:val="clear" w:color="auto" w:fill="FFFFFF"/>
        <w:autoSpaceDE w:val="0"/>
        <w:autoSpaceDN w:val="0"/>
        <w:adjustRightInd w:val="0"/>
        <w:ind w:left="284" w:hanging="284"/>
        <w:jc w:val="both"/>
        <w:rPr>
          <w:rFonts w:ascii="Arial" w:hAnsi="Arial" w:cs="Arial"/>
          <w:sz w:val="20"/>
          <w:szCs w:val="20"/>
        </w:rPr>
      </w:pPr>
      <w:r w:rsidRPr="00914893">
        <w:rPr>
          <w:rFonts w:ascii="Arial" w:hAnsi="Arial" w:cs="Arial"/>
          <w:sz w:val="20"/>
          <w:szCs w:val="20"/>
        </w:rPr>
        <w:t>Гарантийный срок эксплуатации - один год со дня приобретения.</w:t>
      </w:r>
    </w:p>
    <w:p w14:paraId="60CCABC9" w14:textId="77777777" w:rsidR="00914893" w:rsidRPr="00914893" w:rsidRDefault="00914893" w:rsidP="00914893">
      <w:pPr>
        <w:numPr>
          <w:ilvl w:val="0"/>
          <w:numId w:val="24"/>
        </w:numPr>
        <w:shd w:val="clear" w:color="auto" w:fill="FFFFFF"/>
        <w:autoSpaceDE w:val="0"/>
        <w:autoSpaceDN w:val="0"/>
        <w:adjustRightInd w:val="0"/>
        <w:ind w:left="284" w:hanging="284"/>
        <w:jc w:val="both"/>
        <w:rPr>
          <w:rFonts w:ascii="Arial" w:hAnsi="Arial" w:cs="Arial"/>
          <w:sz w:val="20"/>
          <w:szCs w:val="20"/>
        </w:rPr>
      </w:pPr>
      <w:r w:rsidRPr="00914893">
        <w:rPr>
          <w:rFonts w:ascii="Arial" w:hAnsi="Arial" w:cs="Arial"/>
          <w:sz w:val="20"/>
          <w:szCs w:val="20"/>
        </w:rPr>
        <w:t>При обнаружении механических неисправностей составных частей прибора, произошедших не по вине пользователя, возможна замена, как всего устройства, так и его составных частей, производится по усмотрению изготовителя.</w:t>
      </w:r>
    </w:p>
    <w:p w14:paraId="26E739CE" w14:textId="77777777" w:rsidR="00914893" w:rsidRPr="00914893" w:rsidRDefault="00914893" w:rsidP="00914893">
      <w:pPr>
        <w:numPr>
          <w:ilvl w:val="0"/>
          <w:numId w:val="24"/>
        </w:numPr>
        <w:shd w:val="clear" w:color="auto" w:fill="FFFFFF"/>
        <w:autoSpaceDE w:val="0"/>
        <w:autoSpaceDN w:val="0"/>
        <w:adjustRightInd w:val="0"/>
        <w:ind w:left="284" w:hanging="284"/>
        <w:jc w:val="both"/>
        <w:rPr>
          <w:rFonts w:ascii="Arial" w:hAnsi="Arial" w:cs="Arial"/>
          <w:sz w:val="20"/>
          <w:szCs w:val="20"/>
        </w:rPr>
      </w:pPr>
      <w:r w:rsidRPr="00914893">
        <w:rPr>
          <w:rFonts w:ascii="Arial" w:hAnsi="Arial" w:cs="Arial"/>
          <w:sz w:val="20"/>
          <w:szCs w:val="20"/>
        </w:rPr>
        <w:t>Гарантия не распространяется на устройство со следами существенных механических и химических повреждений, нарушающих конструктивную целостность</w:t>
      </w:r>
      <w:r w:rsidRPr="00914893">
        <w:rPr>
          <w:rFonts w:ascii="Arial" w:hAnsi="Arial" w:cs="Arial"/>
          <w:color w:val="000000"/>
          <w:sz w:val="20"/>
          <w:szCs w:val="20"/>
        </w:rPr>
        <w:t xml:space="preserve"> прибора.</w:t>
      </w:r>
    </w:p>
    <w:p w14:paraId="0FA14A03" w14:textId="77777777" w:rsidR="00914893" w:rsidRPr="00914893" w:rsidRDefault="00914893" w:rsidP="00914893">
      <w:pPr>
        <w:numPr>
          <w:ilvl w:val="0"/>
          <w:numId w:val="24"/>
        </w:numPr>
        <w:shd w:val="clear" w:color="auto" w:fill="FFFFFF"/>
        <w:autoSpaceDE w:val="0"/>
        <w:autoSpaceDN w:val="0"/>
        <w:adjustRightInd w:val="0"/>
        <w:ind w:left="284" w:hanging="284"/>
        <w:jc w:val="both"/>
        <w:rPr>
          <w:rFonts w:ascii="Arial" w:hAnsi="Arial" w:cs="Arial"/>
          <w:color w:val="000000"/>
          <w:sz w:val="20"/>
          <w:szCs w:val="20"/>
        </w:rPr>
      </w:pPr>
      <w:r w:rsidRPr="00914893">
        <w:rPr>
          <w:rFonts w:ascii="Arial" w:hAnsi="Arial" w:cs="Arial"/>
          <w:color w:val="000000"/>
          <w:sz w:val="20"/>
          <w:szCs w:val="20"/>
        </w:rPr>
        <w:lastRenderedPageBreak/>
        <w:t>Гарантийный срок эксплуатации исчисляется от даты приобретения устройства или даты получения почтовым отправлением.</w:t>
      </w:r>
    </w:p>
    <w:p w14:paraId="39A11514" w14:textId="77777777" w:rsidR="00914893" w:rsidRPr="00914893" w:rsidRDefault="00914893" w:rsidP="00914893">
      <w:pPr>
        <w:numPr>
          <w:ilvl w:val="0"/>
          <w:numId w:val="24"/>
        </w:numPr>
        <w:shd w:val="clear" w:color="auto" w:fill="FFFFFF"/>
        <w:autoSpaceDE w:val="0"/>
        <w:autoSpaceDN w:val="0"/>
        <w:adjustRightInd w:val="0"/>
        <w:ind w:left="284" w:hanging="284"/>
        <w:jc w:val="both"/>
        <w:rPr>
          <w:rFonts w:ascii="Arial" w:hAnsi="Arial" w:cs="Arial"/>
          <w:color w:val="000000"/>
          <w:sz w:val="20"/>
          <w:szCs w:val="20"/>
        </w:rPr>
      </w:pPr>
      <w:r w:rsidRPr="00914893">
        <w:rPr>
          <w:rFonts w:ascii="Arial" w:hAnsi="Arial" w:cs="Arial"/>
          <w:color w:val="000000"/>
          <w:sz w:val="20"/>
          <w:szCs w:val="20"/>
        </w:rPr>
        <w:t>По истечению гарантийного срока эксплуатации ремонт осуществляется по отдельному договору между потребителем и изготовителем.</w:t>
      </w:r>
    </w:p>
    <w:p w14:paraId="73B27EBF" w14:textId="77777777" w:rsidR="00914893" w:rsidRPr="00914893" w:rsidRDefault="00914893" w:rsidP="00914893">
      <w:pPr>
        <w:shd w:val="clear" w:color="auto" w:fill="FFFFFF"/>
        <w:autoSpaceDE w:val="0"/>
        <w:autoSpaceDN w:val="0"/>
        <w:adjustRightInd w:val="0"/>
        <w:ind w:left="708"/>
        <w:jc w:val="both"/>
        <w:rPr>
          <w:rFonts w:ascii="Arial" w:hAnsi="Arial" w:cs="Arial"/>
          <w:b/>
          <w:color w:val="000000"/>
          <w:sz w:val="20"/>
          <w:szCs w:val="20"/>
        </w:rPr>
      </w:pPr>
    </w:p>
    <w:p w14:paraId="21B56777" w14:textId="77777777" w:rsidR="00914893" w:rsidRDefault="00914893" w:rsidP="00914893">
      <w:pPr>
        <w:shd w:val="clear" w:color="auto" w:fill="FFFFFF"/>
        <w:autoSpaceDE w:val="0"/>
        <w:autoSpaceDN w:val="0"/>
        <w:adjustRightInd w:val="0"/>
        <w:jc w:val="both"/>
        <w:rPr>
          <w:rFonts w:ascii="Arial" w:hAnsi="Arial" w:cs="Arial"/>
          <w:b/>
          <w:color w:val="000000"/>
          <w:sz w:val="20"/>
          <w:szCs w:val="20"/>
        </w:rPr>
      </w:pPr>
    </w:p>
    <w:p w14:paraId="474F004B" w14:textId="77777777" w:rsidR="00914893" w:rsidRDefault="00914893" w:rsidP="00914893">
      <w:pPr>
        <w:shd w:val="clear" w:color="auto" w:fill="FFFFFF"/>
        <w:autoSpaceDE w:val="0"/>
        <w:autoSpaceDN w:val="0"/>
        <w:adjustRightInd w:val="0"/>
        <w:jc w:val="both"/>
        <w:rPr>
          <w:rFonts w:ascii="Arial" w:hAnsi="Arial" w:cs="Arial"/>
          <w:b/>
          <w:color w:val="000000"/>
          <w:sz w:val="20"/>
          <w:szCs w:val="20"/>
        </w:rPr>
      </w:pPr>
    </w:p>
    <w:p w14:paraId="3CCB22B3" w14:textId="77777777" w:rsidR="00914893" w:rsidRDefault="00914893" w:rsidP="00914893">
      <w:pPr>
        <w:shd w:val="clear" w:color="auto" w:fill="FFFFFF"/>
        <w:autoSpaceDE w:val="0"/>
        <w:autoSpaceDN w:val="0"/>
        <w:adjustRightInd w:val="0"/>
        <w:jc w:val="both"/>
        <w:rPr>
          <w:rFonts w:ascii="Arial" w:hAnsi="Arial" w:cs="Arial"/>
          <w:b/>
          <w:color w:val="000000"/>
          <w:sz w:val="20"/>
          <w:szCs w:val="20"/>
        </w:rPr>
      </w:pPr>
    </w:p>
    <w:p w14:paraId="57FF049E" w14:textId="77777777" w:rsidR="00914893" w:rsidRDefault="00914893" w:rsidP="00914893">
      <w:pPr>
        <w:shd w:val="clear" w:color="auto" w:fill="FFFFFF"/>
        <w:autoSpaceDE w:val="0"/>
        <w:autoSpaceDN w:val="0"/>
        <w:adjustRightInd w:val="0"/>
        <w:jc w:val="both"/>
        <w:rPr>
          <w:rFonts w:ascii="Arial" w:hAnsi="Arial" w:cs="Arial"/>
          <w:b/>
          <w:color w:val="000000"/>
          <w:sz w:val="20"/>
          <w:szCs w:val="20"/>
        </w:rPr>
      </w:pPr>
    </w:p>
    <w:p w14:paraId="6D610833" w14:textId="77777777" w:rsidR="00914893" w:rsidRPr="00914893" w:rsidRDefault="00914893" w:rsidP="00914893">
      <w:pPr>
        <w:shd w:val="clear" w:color="auto" w:fill="FFFFFF"/>
        <w:autoSpaceDE w:val="0"/>
        <w:autoSpaceDN w:val="0"/>
        <w:adjustRightInd w:val="0"/>
        <w:jc w:val="both"/>
        <w:rPr>
          <w:rFonts w:ascii="Arial" w:hAnsi="Arial" w:cs="Arial"/>
          <w:b/>
          <w:color w:val="000000"/>
          <w:sz w:val="20"/>
          <w:szCs w:val="20"/>
        </w:rPr>
      </w:pPr>
    </w:p>
    <w:p w14:paraId="3E846E76" w14:textId="77777777" w:rsidR="00914893" w:rsidRPr="00914893" w:rsidRDefault="00914893" w:rsidP="00914893">
      <w:pPr>
        <w:shd w:val="clear" w:color="auto" w:fill="FFFFFF"/>
        <w:autoSpaceDE w:val="0"/>
        <w:autoSpaceDN w:val="0"/>
        <w:adjustRightInd w:val="0"/>
        <w:jc w:val="both"/>
        <w:rPr>
          <w:rFonts w:ascii="Arial" w:hAnsi="Arial" w:cs="Arial"/>
          <w:b/>
          <w:color w:val="000000"/>
          <w:sz w:val="20"/>
          <w:szCs w:val="20"/>
        </w:rPr>
      </w:pPr>
    </w:p>
    <w:p w14:paraId="798E67ED" w14:textId="77777777" w:rsidR="00914893" w:rsidRPr="00914893" w:rsidRDefault="00914893" w:rsidP="00914893">
      <w:pPr>
        <w:widowControl w:val="0"/>
        <w:autoSpaceDE w:val="0"/>
        <w:autoSpaceDN w:val="0"/>
        <w:adjustRightInd w:val="0"/>
        <w:ind w:firstLine="708"/>
        <w:jc w:val="center"/>
        <w:rPr>
          <w:rFonts w:ascii="Arial" w:hAnsi="Arial" w:cs="Arial"/>
          <w:b/>
          <w:lang w:val="en-US"/>
        </w:rPr>
      </w:pPr>
      <w:r w:rsidRPr="00914893">
        <w:rPr>
          <w:rFonts w:ascii="Arial" w:hAnsi="Arial" w:cs="Arial"/>
          <w:b/>
          <w:lang w:val="en-US"/>
        </w:rPr>
        <w:lastRenderedPageBreak/>
        <w:t>Application </w:t>
      </w:r>
    </w:p>
    <w:p w14:paraId="6735DEBD" w14:textId="77777777" w:rsidR="00914893" w:rsidRPr="00914893" w:rsidRDefault="00914893" w:rsidP="00914893">
      <w:pPr>
        <w:widowControl w:val="0"/>
        <w:autoSpaceDE w:val="0"/>
        <w:autoSpaceDN w:val="0"/>
        <w:adjustRightInd w:val="0"/>
        <w:rPr>
          <w:rFonts w:ascii="Arial" w:hAnsi="Arial" w:cs="Arial"/>
          <w:sz w:val="20"/>
          <w:szCs w:val="20"/>
          <w:lang w:val="en-US"/>
        </w:rPr>
      </w:pPr>
    </w:p>
    <w:p w14:paraId="18AEEB61"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b/>
          <w:sz w:val="20"/>
          <w:szCs w:val="20"/>
          <w:lang w:val="en-US"/>
        </w:rPr>
        <w:t>ZENWAVE</w:t>
      </w:r>
      <w:r w:rsidRPr="00914893">
        <w:rPr>
          <w:rFonts w:ascii="Arial" w:hAnsi="Arial" w:cs="Arial"/>
          <w:sz w:val="20"/>
          <w:szCs w:val="20"/>
          <w:lang w:val="en-US"/>
        </w:rPr>
        <w:t xml:space="preserve"> device is a driven oscillator analyzer that is designed to influence the human body and mind, to actively manage the physical and emotional state and life-event processes.</w:t>
      </w:r>
    </w:p>
    <w:p w14:paraId="09889F3D" w14:textId="77777777" w:rsidR="00914893" w:rsidRPr="00914893" w:rsidRDefault="00914893" w:rsidP="00914893">
      <w:pPr>
        <w:ind w:firstLine="426"/>
        <w:jc w:val="both"/>
        <w:rPr>
          <w:rFonts w:ascii="Arial" w:hAnsi="Arial" w:cs="Arial"/>
          <w:sz w:val="20"/>
          <w:szCs w:val="20"/>
          <w:lang w:val="en-US"/>
        </w:rPr>
      </w:pPr>
      <w:r w:rsidRPr="00914893">
        <w:rPr>
          <w:rFonts w:ascii="Arial" w:hAnsi="Arial" w:cs="Arial"/>
          <w:sz w:val="20"/>
          <w:szCs w:val="20"/>
          <w:lang w:val="en-US"/>
        </w:rPr>
        <w:t>There are two innovative technologies combined in the device - Bioland and Zenlight. .</w:t>
      </w:r>
    </w:p>
    <w:p w14:paraId="5951A713" w14:textId="77777777" w:rsidR="00914893" w:rsidRPr="00914893" w:rsidRDefault="00914893" w:rsidP="00914893">
      <w:pPr>
        <w:widowControl w:val="0"/>
        <w:autoSpaceDE w:val="0"/>
        <w:autoSpaceDN w:val="0"/>
        <w:adjustRightInd w:val="0"/>
        <w:ind w:firstLine="426"/>
        <w:jc w:val="both"/>
        <w:rPr>
          <w:rFonts w:ascii="Arial" w:hAnsi="Arial" w:cs="Arial"/>
          <w:sz w:val="20"/>
          <w:szCs w:val="20"/>
          <w:lang w:val="en-US"/>
        </w:rPr>
      </w:pPr>
      <w:r w:rsidRPr="00914893">
        <w:rPr>
          <w:rFonts w:ascii="Arial" w:hAnsi="Arial" w:cs="Arial"/>
          <w:b/>
          <w:sz w:val="20"/>
          <w:szCs w:val="20"/>
          <w:lang w:val="en-US"/>
        </w:rPr>
        <w:t>Bioland</w:t>
      </w:r>
      <w:r w:rsidRPr="00914893">
        <w:rPr>
          <w:rFonts w:ascii="Arial" w:hAnsi="Arial" w:cs="Arial"/>
          <w:sz w:val="20"/>
          <w:szCs w:val="20"/>
          <w:lang w:val="en-US"/>
        </w:rPr>
        <w:t xml:space="preserve"> Technology </w:t>
      </w:r>
      <w:r w:rsidRPr="00914893">
        <w:rPr>
          <w:rFonts w:ascii="Arial" w:hAnsi="Arial" w:cs="Arial"/>
          <w:b/>
          <w:sz w:val="20"/>
          <w:szCs w:val="20"/>
          <w:lang w:val="en-US"/>
        </w:rPr>
        <w:t>(BL)</w:t>
      </w:r>
      <w:r w:rsidRPr="00914893">
        <w:rPr>
          <w:rFonts w:ascii="Arial" w:hAnsi="Arial" w:cs="Arial"/>
          <w:sz w:val="20"/>
          <w:szCs w:val="20"/>
          <w:lang w:val="en-US"/>
        </w:rPr>
        <w:t xml:space="preserve"> is a miniature live copy of Earth's natural electromagnetic background. BL recreates the natural source of human biorhythms synchronization, drowned in the technogenic ‘electromagnetic smog’. It is used in residential and industrial buildings to eliminate the after effects of the harmful influence of artificial electromagnetic radiation, to synchronize the left and right hemispheres, </w:t>
      </w:r>
      <w:r w:rsidRPr="00914893">
        <w:rPr>
          <w:rFonts w:ascii="Arial" w:hAnsi="Arial" w:cs="Arial"/>
          <w:sz w:val="20"/>
          <w:szCs w:val="20"/>
          <w:lang w:val="en-US"/>
        </w:rPr>
        <w:lastRenderedPageBreak/>
        <w:t xml:space="preserve">to harmonize the hormone production and to restore biological rhythms of the human body. </w:t>
      </w:r>
    </w:p>
    <w:p w14:paraId="2C835B6C" w14:textId="77777777" w:rsidR="00914893" w:rsidRPr="00914893" w:rsidRDefault="00914893" w:rsidP="00914893">
      <w:pPr>
        <w:widowControl w:val="0"/>
        <w:autoSpaceDE w:val="0"/>
        <w:autoSpaceDN w:val="0"/>
        <w:adjustRightInd w:val="0"/>
        <w:ind w:firstLine="426"/>
        <w:jc w:val="both"/>
        <w:rPr>
          <w:rFonts w:ascii="Arial" w:hAnsi="Arial" w:cs="Arial"/>
          <w:sz w:val="20"/>
          <w:szCs w:val="20"/>
          <w:lang w:val="en-US"/>
        </w:rPr>
      </w:pPr>
      <w:r w:rsidRPr="00914893">
        <w:rPr>
          <w:rFonts w:ascii="Arial" w:hAnsi="Arial" w:cs="Arial"/>
          <w:b/>
          <w:sz w:val="20"/>
          <w:szCs w:val="20"/>
          <w:lang w:val="en-US"/>
        </w:rPr>
        <w:t xml:space="preserve">Zenlight </w:t>
      </w:r>
      <w:r w:rsidRPr="00914893">
        <w:rPr>
          <w:rFonts w:ascii="Arial" w:hAnsi="Arial" w:cs="Arial"/>
          <w:sz w:val="20"/>
          <w:szCs w:val="20"/>
          <w:lang w:val="en-US"/>
        </w:rPr>
        <w:t xml:space="preserve">Technology </w:t>
      </w:r>
      <w:r w:rsidRPr="00914893">
        <w:rPr>
          <w:rFonts w:ascii="Arial" w:hAnsi="Arial" w:cs="Arial"/>
          <w:b/>
          <w:sz w:val="20"/>
          <w:szCs w:val="20"/>
          <w:lang w:val="en-US"/>
        </w:rPr>
        <w:t xml:space="preserve">(ZL) </w:t>
      </w:r>
      <w:r w:rsidRPr="00914893">
        <w:rPr>
          <w:rFonts w:ascii="Arial" w:hAnsi="Arial" w:cs="Arial"/>
          <w:sz w:val="20"/>
          <w:szCs w:val="20"/>
          <w:lang w:val="en-US"/>
        </w:rPr>
        <w:t xml:space="preserve">is a physical system based on the process of electron tunneling, with quantum effects and original way of processing the results of interaction of human mental structures with the space-time structures. ZL is a simulator-indicator, designed for the development of human capacities in the field of intention and mind-volitional influence on the running internal metabolic and psycho-emotional processes as well as an external life events line.  </w:t>
      </w:r>
    </w:p>
    <w:p w14:paraId="4656F7B4" w14:textId="77777777" w:rsidR="00914893" w:rsidRPr="00914893" w:rsidRDefault="00914893" w:rsidP="00914893">
      <w:pPr>
        <w:widowControl w:val="0"/>
        <w:autoSpaceDE w:val="0"/>
        <w:autoSpaceDN w:val="0"/>
        <w:adjustRightInd w:val="0"/>
        <w:ind w:firstLine="426"/>
        <w:jc w:val="both"/>
        <w:rPr>
          <w:rFonts w:ascii="Arial" w:hAnsi="Arial" w:cs="Arial"/>
          <w:sz w:val="20"/>
          <w:szCs w:val="20"/>
          <w:lang w:val="en-US"/>
        </w:rPr>
      </w:pPr>
      <w:r w:rsidRPr="00914893">
        <w:rPr>
          <w:rFonts w:ascii="Arial" w:hAnsi="Arial" w:cs="Arial"/>
          <w:sz w:val="20"/>
          <w:szCs w:val="20"/>
          <w:lang w:val="en-US"/>
        </w:rPr>
        <w:t>BL and ZL technologies can be applied both separately and simultaneously.</w:t>
      </w:r>
    </w:p>
    <w:p w14:paraId="11699A72" w14:textId="77777777" w:rsidR="00914893" w:rsidRPr="00914893" w:rsidRDefault="00914893" w:rsidP="00914893">
      <w:pPr>
        <w:widowControl w:val="0"/>
        <w:autoSpaceDE w:val="0"/>
        <w:autoSpaceDN w:val="0"/>
        <w:adjustRightInd w:val="0"/>
        <w:jc w:val="both"/>
        <w:rPr>
          <w:rFonts w:ascii="Arial" w:hAnsi="Arial" w:cs="Arial"/>
          <w:sz w:val="20"/>
          <w:szCs w:val="20"/>
          <w:lang w:val="en-US"/>
        </w:rPr>
      </w:pPr>
    </w:p>
    <w:p w14:paraId="1B56CA07" w14:textId="77777777" w:rsidR="00914893" w:rsidRDefault="00914893" w:rsidP="00914893">
      <w:pPr>
        <w:spacing w:after="120"/>
        <w:ind w:firstLine="709"/>
        <w:jc w:val="center"/>
        <w:rPr>
          <w:rFonts w:ascii="Arial" w:hAnsi="Arial" w:cs="Arial"/>
          <w:b/>
          <w:lang w:val="en-US"/>
        </w:rPr>
      </w:pPr>
    </w:p>
    <w:p w14:paraId="6B913460" w14:textId="77777777" w:rsidR="00914893" w:rsidRPr="00914893" w:rsidRDefault="00914893" w:rsidP="00914893">
      <w:pPr>
        <w:spacing w:after="120"/>
        <w:ind w:firstLine="709"/>
        <w:jc w:val="center"/>
        <w:rPr>
          <w:rFonts w:ascii="Arial" w:hAnsi="Arial" w:cs="Arial"/>
          <w:b/>
          <w:sz w:val="20"/>
          <w:szCs w:val="20"/>
        </w:rPr>
      </w:pPr>
      <w:r w:rsidRPr="00914893">
        <w:rPr>
          <w:rFonts w:ascii="Arial" w:hAnsi="Arial" w:cs="Arial"/>
          <w:b/>
          <w:lang w:val="en-US"/>
        </w:rPr>
        <w:lastRenderedPageBreak/>
        <w:t>Operating principle</w:t>
      </w:r>
      <w:r w:rsidRPr="00914893">
        <w:rPr>
          <w:rFonts w:ascii="Arial" w:hAnsi="Arial" w:cs="Arial"/>
          <w:b/>
          <w:sz w:val="20"/>
          <w:szCs w:val="20"/>
          <w:lang w:val="en-US"/>
        </w:rPr>
        <w:t>  </w:t>
      </w:r>
    </w:p>
    <w:p w14:paraId="3C932BCE" w14:textId="77777777" w:rsidR="00914893" w:rsidRPr="00914893" w:rsidRDefault="00914893" w:rsidP="00914893">
      <w:pPr>
        <w:ind w:firstLine="708"/>
        <w:rPr>
          <w:rFonts w:ascii="Arial" w:hAnsi="Arial" w:cs="Arial"/>
          <w:color w:val="000000"/>
          <w:sz w:val="20"/>
          <w:szCs w:val="20"/>
          <w:lang w:val="en-US"/>
        </w:rPr>
      </w:pPr>
      <w:r w:rsidRPr="00914893">
        <w:rPr>
          <w:rFonts w:ascii="Arial" w:hAnsi="Arial" w:cs="Arial"/>
          <w:b/>
          <w:sz w:val="20"/>
          <w:szCs w:val="20"/>
          <w:lang w:val="en-US"/>
        </w:rPr>
        <w:t>Bioland technology</w:t>
      </w:r>
    </w:p>
    <w:p w14:paraId="75044B16"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 xml:space="preserve">The device’s microprocessor converts the stream of random events generated by the device at an average intensity of 10,000 events per second, into a noise signal with a comb spectrum in the range of 0 to 2 kHz with the pitch of 7.8 Hz, and with a peak at 200 Hz (average intensity of lightning discharges occurring every second on Earth). The frequency of 7.8 Hz is conditioned upon the propagation time of the electromagnetic signal, arising from the lightning discharge, around the Earth in a waveguide ‘Earth’s surface – ionosphere’, and the value range of 0-2 kHz is conditioned upon dispersion of electromagnetic signal of a singular lightning discharge on the propagation path. Further after the </w:t>
      </w:r>
      <w:r w:rsidRPr="00914893">
        <w:rPr>
          <w:rFonts w:ascii="Arial" w:hAnsi="Arial" w:cs="Arial"/>
          <w:sz w:val="20"/>
          <w:szCs w:val="20"/>
          <w:lang w:val="en-US"/>
        </w:rPr>
        <w:lastRenderedPageBreak/>
        <w:t xml:space="preserve">amplification, the converted stream is supplied to an oscillating circuit for the radiation in the surrounding space. In this way, the device generates the electromagnetic oscillations with its parameters which imitate the electromagnetic background which should be in the Earth’s surface without any technogenic factors. </w:t>
      </w:r>
    </w:p>
    <w:p w14:paraId="40C16F3F"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BL technology creates a background that was proper to the Earth in those days, when mankind had not learned how to use electricity yet and had existed for millions of years. The human brain rhythms in the process of evolution synchronized with the rhythms of the background electromagnetic field of the Earth.</w:t>
      </w:r>
    </w:p>
    <w:p w14:paraId="57D59F39" w14:textId="77777777" w:rsidR="00914893" w:rsidRPr="00914893" w:rsidRDefault="00914893" w:rsidP="00914893">
      <w:pPr>
        <w:widowControl w:val="0"/>
        <w:autoSpaceDE w:val="0"/>
        <w:autoSpaceDN w:val="0"/>
        <w:adjustRightInd w:val="0"/>
        <w:ind w:firstLine="708"/>
        <w:jc w:val="both"/>
        <w:rPr>
          <w:rFonts w:ascii="Arial" w:hAnsi="Arial" w:cs="Arial"/>
          <w:sz w:val="20"/>
          <w:szCs w:val="20"/>
          <w:lang w:val="en-US"/>
        </w:rPr>
      </w:pPr>
      <w:r w:rsidRPr="00914893">
        <w:rPr>
          <w:rFonts w:ascii="Arial" w:hAnsi="Arial" w:cs="Arial"/>
          <w:sz w:val="20"/>
          <w:szCs w:val="20"/>
          <w:lang w:val="en-US"/>
        </w:rPr>
        <w:t xml:space="preserve">Studies have shown that the basic rhythm of the Earth serves as a reference signal to the brain, affecting the pineal gland, providing the regulation of endocrine functions biorhythms and metabolism. There is a </w:t>
      </w:r>
      <w:r w:rsidRPr="00914893">
        <w:rPr>
          <w:rFonts w:ascii="Arial" w:hAnsi="Arial" w:cs="Arial"/>
          <w:sz w:val="20"/>
          <w:szCs w:val="20"/>
          <w:lang w:val="en-US"/>
        </w:rPr>
        <w:lastRenderedPageBreak/>
        <w:t>clear correlation between the level of melatonin in the blood and the intensity of natural electromagnetic background of the Earth. Synchronization with the natural background of the Earth supports the most productive rhythms of the human brain, which correspond to the state of shallow meditation. Strengthening these rhythms leads to positive emotions, relaxation and comfort. Natural background of the Earth supports abstract thinking, helps to enter into a state of inspiration, and to expand consciousness.</w:t>
      </w:r>
      <w:r w:rsidRPr="00914893">
        <w:rPr>
          <w:rFonts w:ascii="Arial" w:hAnsi="Arial" w:cs="Arial"/>
          <w:sz w:val="20"/>
          <w:szCs w:val="20"/>
          <w:lang w:val="en-US"/>
        </w:rPr>
        <w:tab/>
      </w:r>
    </w:p>
    <w:p w14:paraId="394A37A8"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The electromagnetic field formed by the device within a radius of 10 meters provides energy-positive effect on the human immune system, reducing adverse effects of artificial electromagnetic fields.</w:t>
      </w:r>
    </w:p>
    <w:p w14:paraId="6F45FBB9" w14:textId="77777777" w:rsidR="00914893" w:rsidRPr="00914893" w:rsidRDefault="00914893" w:rsidP="00914893">
      <w:pPr>
        <w:jc w:val="both"/>
        <w:rPr>
          <w:rFonts w:ascii="Arial" w:hAnsi="Arial" w:cs="Arial"/>
          <w:b/>
          <w:sz w:val="20"/>
          <w:szCs w:val="20"/>
          <w:lang w:val="en-US"/>
        </w:rPr>
      </w:pPr>
    </w:p>
    <w:p w14:paraId="6AD6E449" w14:textId="77777777" w:rsidR="00914893" w:rsidRPr="00914893" w:rsidRDefault="00914893" w:rsidP="00914893">
      <w:pPr>
        <w:ind w:firstLine="708"/>
        <w:rPr>
          <w:rFonts w:ascii="Arial" w:hAnsi="Arial" w:cs="Arial"/>
          <w:b/>
          <w:sz w:val="20"/>
          <w:szCs w:val="20"/>
          <w:lang w:val="en-US"/>
        </w:rPr>
      </w:pPr>
    </w:p>
    <w:p w14:paraId="5100BCEE" w14:textId="77777777" w:rsidR="00914893" w:rsidRPr="00914893" w:rsidRDefault="00914893" w:rsidP="00914893">
      <w:pPr>
        <w:ind w:firstLine="708"/>
        <w:rPr>
          <w:rFonts w:ascii="Arial" w:hAnsi="Arial" w:cs="Arial"/>
          <w:sz w:val="20"/>
          <w:szCs w:val="20"/>
          <w:lang w:val="en-US"/>
        </w:rPr>
      </w:pPr>
      <w:r w:rsidRPr="00914893">
        <w:rPr>
          <w:rFonts w:ascii="Arial" w:hAnsi="Arial" w:cs="Arial"/>
          <w:b/>
          <w:sz w:val="20"/>
          <w:szCs w:val="20"/>
          <w:lang w:val="en-US"/>
        </w:rPr>
        <w:lastRenderedPageBreak/>
        <w:t>Zenlight technology</w:t>
      </w:r>
    </w:p>
    <w:p w14:paraId="245CCC68"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Zenlight represents an analyzer of the random events stream. The stream of random events is generated based on the true and NIST certified (National Institute of Standards and Technology) analog random number generator (hardware white noise generator). Analysis of accidental event flow parameters is made on the virtual neurocomputer (VNC) ‘EMBRION’, implemented on the microprocessor of STM. In the process of operation of the virtual neurocomputer ‘EMBRION’ under the influence of the noise generator with a clock frequency of the processor, there arise and multiply virtual bifurcation points, distributed over the inner, virtual space and time, which have high sensitivity to external mental-volitional influences. The number of these bifurcation points is limited by length and depth of the VNC field.</w:t>
      </w:r>
    </w:p>
    <w:p w14:paraId="171A725F"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lastRenderedPageBreak/>
        <w:t>Next, the processor measures the frequency of occurrence of each of the bifurcation points and compares them with a probability of occurrence of these points for a truly random process, according to the quantum mechanics and the field structure of VNC ‘EMBRION’. The result of the comparative analysis is displayed with multi-colored LEDs, defining the radiating color.</w:t>
      </w:r>
    </w:p>
    <w:p w14:paraId="6CA27004"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 xml:space="preserve">ZL technology is based on the achievements of the joint practical work of the Scientific Research Institute of energy-information biotechnologies (Nizhny Novgorod, ‘EMBRION’ project) and PSYGMA Group on the basis of the Moscow State University (Moscow, ‘Psychobutton’ project). During fifteen years, there has been carried out the scientific technological research and developments in the field of interaction between consciousness and the physical world, in particular, </w:t>
      </w:r>
      <w:r w:rsidRPr="00914893">
        <w:rPr>
          <w:rFonts w:ascii="Arial" w:hAnsi="Arial" w:cs="Arial"/>
          <w:sz w:val="20"/>
          <w:szCs w:val="20"/>
          <w:lang w:val="en-US"/>
        </w:rPr>
        <w:lastRenderedPageBreak/>
        <w:t>the ability of the human mind to influence the behavior of random, from the point of view of the physical laws, processes.</w:t>
      </w:r>
    </w:p>
    <w:p w14:paraId="2EB02A90"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This work is based on the original theory of psycho-physical processes in the form of a mathematical model of ‘psyphysics’ developed by K.Plohotnikov. Within a framework of the model ‘psyphysics’ it was managed to formulate the concept psycho-computer and design of the elementary ‘yes-no’ switch or ‘Psychobutton’.</w:t>
      </w:r>
    </w:p>
    <w:p w14:paraId="375D9960"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On the basis of VNC ‘Embrion’ there were developed several modifications of software and hardware implementations of ‘Psychobutton’ which register volitional mental human impacts on specially prepared electronic devices made by ZL technology.</w:t>
      </w:r>
    </w:p>
    <w:p w14:paraId="1CD1C128"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 xml:space="preserve">For people who are interested in health, spirituality, meditation, or thinking mechanisms, researches in the field of human mental impact </w:t>
      </w:r>
      <w:r w:rsidRPr="00914893">
        <w:rPr>
          <w:rFonts w:ascii="Arial" w:hAnsi="Arial" w:cs="Arial"/>
          <w:sz w:val="20"/>
          <w:szCs w:val="20"/>
          <w:lang w:val="en-US"/>
        </w:rPr>
        <w:lastRenderedPageBreak/>
        <w:t xml:space="preserve">on the physical world and ZL technology give rise to new insights regarding the basic terms and ideas about the nature of consciousness and means to control both your health and vitally life-event processes. </w:t>
      </w:r>
    </w:p>
    <w:p w14:paraId="35EBE7BC"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In the ZL Technologies there are implemented two algorithms of work, ‘White – colorful’ and ‘Rainbow’. The main thing that distinguishes these algorithms is a mathematical device, based on which a microprocessor analyzes the behavior of bifurcation points generated by VNC ‘EMBRION’ from the stream of random events, and displays it in color combinations.</w:t>
      </w:r>
    </w:p>
    <w:p w14:paraId="3625E6B9"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The device does not affect the level of the existing artificial electromagnetic fields and does not interfere with other electronic devices.</w:t>
      </w:r>
    </w:p>
    <w:p w14:paraId="67110F5C" w14:textId="77777777" w:rsidR="00914893" w:rsidRPr="00914893" w:rsidRDefault="00914893" w:rsidP="00914893">
      <w:pPr>
        <w:ind w:firstLine="708"/>
        <w:rPr>
          <w:rFonts w:ascii="Arial" w:hAnsi="Arial" w:cs="Arial"/>
          <w:b/>
          <w:sz w:val="20"/>
          <w:szCs w:val="20"/>
          <w:lang w:val="en-US"/>
        </w:rPr>
      </w:pPr>
    </w:p>
    <w:p w14:paraId="1487398E" w14:textId="77777777" w:rsidR="00914893" w:rsidRPr="00914893" w:rsidRDefault="00914893" w:rsidP="00914893">
      <w:pPr>
        <w:ind w:firstLine="708"/>
        <w:rPr>
          <w:rFonts w:ascii="Arial" w:hAnsi="Arial" w:cs="Arial"/>
          <w:b/>
          <w:sz w:val="20"/>
          <w:szCs w:val="20"/>
          <w:lang w:val="en-US"/>
        </w:rPr>
      </w:pPr>
      <w:r w:rsidRPr="00914893">
        <w:rPr>
          <w:rFonts w:ascii="Arial" w:hAnsi="Arial" w:cs="Arial"/>
          <w:b/>
          <w:sz w:val="20"/>
          <w:szCs w:val="20"/>
          <w:lang w:val="en-US"/>
        </w:rPr>
        <w:lastRenderedPageBreak/>
        <w:t>Simultaneous use Zenlight technologies and Bioland</w:t>
      </w:r>
    </w:p>
    <w:p w14:paraId="22B7BD1A" w14:textId="77777777" w:rsidR="00914893" w:rsidRPr="00914893" w:rsidRDefault="00914893" w:rsidP="00914893">
      <w:pPr>
        <w:ind w:firstLine="708"/>
        <w:jc w:val="both"/>
        <w:rPr>
          <w:rFonts w:ascii="Arial" w:hAnsi="Arial" w:cs="Arial"/>
          <w:color w:val="000000"/>
          <w:sz w:val="20"/>
          <w:szCs w:val="20"/>
          <w:lang w:val="en-US"/>
        </w:rPr>
      </w:pPr>
      <w:r w:rsidRPr="00914893">
        <w:rPr>
          <w:rFonts w:ascii="Arial" w:hAnsi="Arial" w:cs="Arial"/>
          <w:color w:val="000000"/>
          <w:sz w:val="20"/>
          <w:szCs w:val="20"/>
          <w:lang w:val="en-US"/>
        </w:rPr>
        <w:t xml:space="preserve">When you use both Zenlight and Bioland technologies there happen a strengthening of human capacities in the field of intention and mind-volitional impact on running metabolic and psycho-emotional processes as well as an external life event line.  </w:t>
      </w:r>
    </w:p>
    <w:p w14:paraId="7DDE50FA" w14:textId="77777777" w:rsidR="00914893" w:rsidRPr="00914893" w:rsidRDefault="00914893" w:rsidP="00914893">
      <w:pPr>
        <w:ind w:firstLine="708"/>
        <w:jc w:val="both"/>
        <w:rPr>
          <w:rFonts w:ascii="Arial" w:hAnsi="Arial" w:cs="Arial"/>
          <w:color w:val="000000"/>
          <w:sz w:val="20"/>
          <w:szCs w:val="20"/>
          <w:lang w:val="en-US"/>
        </w:rPr>
      </w:pPr>
      <w:r w:rsidRPr="00914893">
        <w:rPr>
          <w:rFonts w:ascii="Arial" w:hAnsi="Arial" w:cs="Arial"/>
          <w:color w:val="000000"/>
          <w:sz w:val="20"/>
          <w:szCs w:val="20"/>
          <w:lang w:val="en-US"/>
        </w:rPr>
        <w:t xml:space="preserve">The Zenlight and Bioland technologies in the device are implemented on the same noise generator and processor. On the one hand, the characteristics of the field generated by the BL, associated with space-temporal parameters of the physical processes occurring in the environment between the Earth's surface and the ionosphere, and on the other hand, due to the ZL technology, they may be under the mental-volitional influence of the user. In other words, the generated BL field, originally corresponding to appropriate physiological parameters of the </w:t>
      </w:r>
      <w:r w:rsidRPr="00914893">
        <w:rPr>
          <w:rFonts w:ascii="Arial" w:hAnsi="Arial" w:cs="Arial"/>
          <w:color w:val="000000"/>
          <w:sz w:val="20"/>
          <w:szCs w:val="20"/>
          <w:lang w:val="en-US"/>
        </w:rPr>
        <w:lastRenderedPageBreak/>
        <w:t>body, through the mental structures of the human changes its parameters. In this case, the objective function is the intention of the human operator, so there is a biological mental feedback.</w:t>
      </w:r>
    </w:p>
    <w:p w14:paraId="54D59269" w14:textId="77777777" w:rsidR="00914893" w:rsidRPr="00914893" w:rsidRDefault="00914893" w:rsidP="00914893">
      <w:pPr>
        <w:ind w:firstLine="708"/>
        <w:jc w:val="both"/>
        <w:rPr>
          <w:rFonts w:ascii="Arial" w:hAnsi="Arial" w:cs="Arial"/>
          <w:color w:val="000000"/>
          <w:sz w:val="20"/>
          <w:szCs w:val="20"/>
          <w:lang w:val="en-US"/>
        </w:rPr>
      </w:pPr>
      <w:r w:rsidRPr="00914893">
        <w:rPr>
          <w:rFonts w:ascii="Arial" w:hAnsi="Arial" w:cs="Arial"/>
          <w:color w:val="000000"/>
          <w:sz w:val="20"/>
          <w:szCs w:val="20"/>
          <w:lang w:val="en-US"/>
        </w:rPr>
        <w:t xml:space="preserve">A person having an information-quantum influence on ZENWAVE, makes changes to the generation of the field in accordance with his/her mental attitude. And then this field, corrected by the operator’s intention, affects him/her considering the modified mental attitudes, helping the person to strengthen his/her intention subconsciously at the information level. Thus, the combined use of BL and ZL technologies allows to accelerate and make more qualitative the process of human abilities development and life changes.  </w:t>
      </w:r>
    </w:p>
    <w:p w14:paraId="205EAF45" w14:textId="77777777" w:rsidR="00914893" w:rsidRPr="00914893" w:rsidRDefault="00914893" w:rsidP="00914893">
      <w:pPr>
        <w:ind w:firstLine="708"/>
        <w:jc w:val="both"/>
        <w:rPr>
          <w:color w:val="000000"/>
          <w:sz w:val="20"/>
          <w:szCs w:val="20"/>
          <w:lang w:val="en-US"/>
        </w:rPr>
      </w:pPr>
    </w:p>
    <w:p w14:paraId="6B76BDD5" w14:textId="77777777" w:rsidR="00914893" w:rsidRDefault="00914893" w:rsidP="00914893">
      <w:pPr>
        <w:ind w:firstLine="708"/>
        <w:jc w:val="center"/>
        <w:rPr>
          <w:rFonts w:ascii="Arial" w:hAnsi="Arial" w:cs="Arial"/>
          <w:b/>
          <w:lang w:val="en-US"/>
        </w:rPr>
      </w:pPr>
    </w:p>
    <w:p w14:paraId="455D976E" w14:textId="77777777" w:rsidR="00914893" w:rsidRPr="00914893" w:rsidRDefault="00914893" w:rsidP="00914893">
      <w:pPr>
        <w:ind w:firstLine="708"/>
        <w:jc w:val="center"/>
        <w:rPr>
          <w:rFonts w:ascii="Arial" w:hAnsi="Arial" w:cs="Arial"/>
          <w:b/>
          <w:lang w:val="en-US"/>
        </w:rPr>
      </w:pPr>
      <w:r w:rsidRPr="00914893">
        <w:rPr>
          <w:rFonts w:ascii="Arial" w:hAnsi="Arial" w:cs="Arial"/>
          <w:b/>
          <w:lang w:val="en-US"/>
        </w:rPr>
        <w:lastRenderedPageBreak/>
        <w:t xml:space="preserve">Operation modes </w:t>
      </w:r>
    </w:p>
    <w:p w14:paraId="328724F6" w14:textId="77777777" w:rsidR="00914893" w:rsidRPr="00914893" w:rsidRDefault="00914893" w:rsidP="00914893">
      <w:pPr>
        <w:ind w:firstLine="708"/>
        <w:jc w:val="center"/>
        <w:rPr>
          <w:rFonts w:ascii="Arial" w:hAnsi="Arial" w:cs="Arial"/>
          <w:b/>
          <w:sz w:val="20"/>
          <w:szCs w:val="20"/>
          <w:lang w:val="en-US"/>
        </w:rPr>
      </w:pPr>
    </w:p>
    <w:p w14:paraId="05A1CE95" w14:textId="77777777" w:rsidR="00914893" w:rsidRPr="00914893" w:rsidRDefault="00914893" w:rsidP="00914893">
      <w:pPr>
        <w:ind w:firstLine="708"/>
        <w:jc w:val="both"/>
        <w:rPr>
          <w:rFonts w:ascii="Arial" w:hAnsi="Arial" w:cs="Arial"/>
          <w:b/>
          <w:sz w:val="20"/>
          <w:szCs w:val="20"/>
          <w:lang w:val="en-US"/>
        </w:rPr>
      </w:pPr>
      <w:r w:rsidRPr="00914893">
        <w:rPr>
          <w:rFonts w:ascii="Arial" w:hAnsi="Arial" w:cs="Arial"/>
          <w:b/>
          <w:sz w:val="20"/>
          <w:szCs w:val="20"/>
          <w:lang w:val="en-US"/>
        </w:rPr>
        <w:t>1st mode (ZL1)</w:t>
      </w:r>
    </w:p>
    <w:p w14:paraId="2B7EDC1C"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In this mode, there is active only the Zenlight technology with the algorithm ‘White-colorful.’</w:t>
      </w:r>
    </w:p>
    <w:p w14:paraId="3CCED791"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 xml:space="preserve">Using this algorithm, the device changes its color from white directly to one of the eight possible colors, depending on the behavior of the random events generator. The color of the device’s LEDs will remain white with a slight blinking of brightness, until the processor starts to detect statistically significant deviations in the flow of random data up to a certain threshold level. When this happens, the LEDs change color, randomly selecting one of the eight available colors (red, orange, yellow, green, light blue, blue, purple, or fuchsia) with minimum brightness. The </w:t>
      </w:r>
      <w:r w:rsidRPr="00914893">
        <w:rPr>
          <w:rFonts w:ascii="Arial" w:hAnsi="Arial" w:cs="Arial"/>
          <w:sz w:val="20"/>
          <w:szCs w:val="20"/>
          <w:lang w:val="en-US"/>
        </w:rPr>
        <w:lastRenderedPageBreak/>
        <w:t xml:space="preserve">longer the deviations are present in the stream of random events, the higher the brightness of the selected color will be. Such levels of brightness are 4. If the deviations come back to the before-threshold level, the color of the LEDs will turn white again. The next time when there appear the statistically significant deviations, the processor can choose another color. </w:t>
      </w:r>
    </w:p>
    <w:p w14:paraId="6630B4C2"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In a nutshell: ‘anomaly’ - color, longer ‘anomaly’ - the brighter the color.</w:t>
      </w:r>
    </w:p>
    <w:p w14:paraId="75936392" w14:textId="77777777" w:rsidR="00914893" w:rsidRPr="00914893" w:rsidRDefault="00914893" w:rsidP="00914893">
      <w:pPr>
        <w:ind w:firstLine="708"/>
        <w:jc w:val="both"/>
        <w:rPr>
          <w:rFonts w:ascii="Arial" w:hAnsi="Arial" w:cs="Arial"/>
          <w:b/>
          <w:sz w:val="20"/>
          <w:szCs w:val="20"/>
          <w:lang w:val="en-US"/>
        </w:rPr>
      </w:pPr>
      <w:r w:rsidRPr="00914893">
        <w:rPr>
          <w:rFonts w:ascii="Arial" w:hAnsi="Arial" w:cs="Arial"/>
          <w:b/>
          <w:sz w:val="20"/>
          <w:szCs w:val="20"/>
          <w:lang w:val="en-US"/>
        </w:rPr>
        <w:t xml:space="preserve">2nd mode (ZL1 + BL) </w:t>
      </w:r>
    </w:p>
    <w:p w14:paraId="325FC3DD"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 xml:space="preserve">In this mode, there are simultaneously active two technologies - Zenlight with the algorithm ‘White – colorful’ and Bioland technology. </w:t>
      </w:r>
    </w:p>
    <w:p w14:paraId="1EE9B773" w14:textId="77777777" w:rsidR="00914893" w:rsidRPr="00914893" w:rsidRDefault="00914893" w:rsidP="00914893">
      <w:pPr>
        <w:ind w:firstLine="708"/>
        <w:jc w:val="both"/>
        <w:rPr>
          <w:rFonts w:ascii="Arial" w:hAnsi="Arial" w:cs="Arial"/>
          <w:b/>
          <w:sz w:val="20"/>
          <w:szCs w:val="20"/>
          <w:lang w:val="en-US"/>
        </w:rPr>
      </w:pPr>
      <w:r w:rsidRPr="00914893">
        <w:rPr>
          <w:rFonts w:ascii="Arial" w:hAnsi="Arial" w:cs="Arial"/>
          <w:b/>
          <w:sz w:val="20"/>
          <w:szCs w:val="20"/>
          <w:lang w:val="en-US"/>
        </w:rPr>
        <w:t>3rd mode (ZL2)</w:t>
      </w:r>
    </w:p>
    <w:p w14:paraId="072F792B"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lastRenderedPageBreak/>
        <w:t>In this mode, there is only active the Zenlight technology with the algorithm ‘Rainbow.’ Using this algorithm, the device’s LEDs smoothly transition between neighboring colors on the color circle, based on the behavior of the random events stream. The deviations in the random events steam from mathematical predictions are converted by the processor into the rate of color changing of the LEDs. For example, if the difference is small, then the color of the LEDs is almost unchanged over a long period of time or changed by a small amount, ‘shivering’ near some color. With the increase of deviations, there increases the rate of color changing of the LEDs on the color circle.</w:t>
      </w:r>
    </w:p>
    <w:p w14:paraId="4348178D"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 xml:space="preserve">In a nutshell: the more ‘anomalies’ – the sharper the color change.  </w:t>
      </w:r>
    </w:p>
    <w:p w14:paraId="3FBC4727" w14:textId="77777777" w:rsidR="00914893" w:rsidRPr="00914893" w:rsidRDefault="00914893" w:rsidP="00914893">
      <w:pPr>
        <w:ind w:firstLine="708"/>
        <w:jc w:val="both"/>
        <w:rPr>
          <w:rFonts w:ascii="Arial" w:hAnsi="Arial" w:cs="Arial"/>
          <w:b/>
          <w:sz w:val="20"/>
          <w:szCs w:val="20"/>
          <w:lang w:val="en-US"/>
        </w:rPr>
      </w:pPr>
      <w:r w:rsidRPr="00914893">
        <w:rPr>
          <w:rFonts w:ascii="Arial" w:hAnsi="Arial" w:cs="Arial"/>
          <w:b/>
          <w:sz w:val="20"/>
          <w:szCs w:val="20"/>
          <w:lang w:val="en-US"/>
        </w:rPr>
        <w:t>4th mode (ZL2 + BL)</w:t>
      </w:r>
    </w:p>
    <w:p w14:paraId="35026F39"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lastRenderedPageBreak/>
        <w:t xml:space="preserve">In this mode, there are simultaneously active two technologies - Zenlight with the algorithm ‘Rainbow’ and the Bioland technology. </w:t>
      </w:r>
    </w:p>
    <w:p w14:paraId="39719F32" w14:textId="77777777" w:rsidR="00914893" w:rsidRPr="00914893" w:rsidRDefault="00914893" w:rsidP="00914893">
      <w:pPr>
        <w:ind w:firstLine="708"/>
        <w:jc w:val="both"/>
        <w:rPr>
          <w:rFonts w:ascii="Arial" w:hAnsi="Arial" w:cs="Arial"/>
          <w:b/>
          <w:sz w:val="20"/>
          <w:szCs w:val="20"/>
          <w:lang w:val="en-US"/>
        </w:rPr>
      </w:pPr>
      <w:r w:rsidRPr="00914893">
        <w:rPr>
          <w:rFonts w:ascii="Arial" w:hAnsi="Arial" w:cs="Arial"/>
          <w:b/>
          <w:sz w:val="20"/>
          <w:szCs w:val="20"/>
          <w:lang w:val="en-US"/>
        </w:rPr>
        <w:t>5th mode (BL)</w:t>
      </w:r>
    </w:p>
    <w:p w14:paraId="56F51190" w14:textId="77777777" w:rsidR="00914893" w:rsidRPr="00914893" w:rsidRDefault="00914893" w:rsidP="00914893">
      <w:pPr>
        <w:ind w:firstLine="708"/>
        <w:jc w:val="both"/>
        <w:rPr>
          <w:rFonts w:ascii="Arial" w:hAnsi="Arial" w:cs="Arial"/>
          <w:sz w:val="20"/>
          <w:szCs w:val="20"/>
          <w:lang w:val="en-US"/>
        </w:rPr>
      </w:pPr>
      <w:r w:rsidRPr="00914893">
        <w:rPr>
          <w:rFonts w:ascii="Arial" w:hAnsi="Arial" w:cs="Arial"/>
          <w:sz w:val="20"/>
          <w:szCs w:val="20"/>
          <w:lang w:val="en-US"/>
        </w:rPr>
        <w:t>In this mode, there is only active the Bioland technology.</w:t>
      </w:r>
    </w:p>
    <w:p w14:paraId="12AF9755" w14:textId="77777777" w:rsidR="00914893" w:rsidRPr="00914893" w:rsidRDefault="00914893" w:rsidP="00914893">
      <w:pPr>
        <w:rPr>
          <w:rFonts w:ascii="Arial" w:hAnsi="Arial" w:cs="Arial"/>
          <w:sz w:val="20"/>
          <w:szCs w:val="20"/>
          <w:lang w:val="en-US"/>
        </w:rPr>
      </w:pPr>
    </w:p>
    <w:p w14:paraId="754D5F6F" w14:textId="77777777" w:rsidR="00914893" w:rsidRPr="00914893" w:rsidRDefault="00914893" w:rsidP="00914893">
      <w:pPr>
        <w:ind w:firstLine="708"/>
        <w:jc w:val="center"/>
        <w:rPr>
          <w:rFonts w:ascii="Arial" w:hAnsi="Arial" w:cs="Arial"/>
          <w:b/>
          <w:sz w:val="20"/>
          <w:szCs w:val="20"/>
          <w:lang w:val="en-US"/>
        </w:rPr>
      </w:pPr>
      <w:r w:rsidRPr="00914893">
        <w:rPr>
          <w:rFonts w:ascii="Arial" w:hAnsi="Arial" w:cs="Arial"/>
          <w:b/>
          <w:sz w:val="20"/>
          <w:szCs w:val="20"/>
          <w:lang w:val="en-US"/>
        </w:rPr>
        <w:t xml:space="preserve">Operational procedures when using the device </w:t>
      </w:r>
    </w:p>
    <w:p w14:paraId="34531112" w14:textId="77777777" w:rsidR="00914893" w:rsidRPr="00914893" w:rsidRDefault="00914893" w:rsidP="00914893">
      <w:pPr>
        <w:ind w:firstLine="708"/>
        <w:jc w:val="both"/>
        <w:rPr>
          <w:rFonts w:ascii="Arial" w:hAnsi="Arial" w:cs="Arial"/>
          <w:b/>
          <w:sz w:val="20"/>
          <w:szCs w:val="20"/>
          <w:lang w:val="en-US"/>
        </w:rPr>
      </w:pPr>
    </w:p>
    <w:p w14:paraId="71C2C12B" w14:textId="77777777" w:rsidR="00914893" w:rsidRPr="00392393" w:rsidRDefault="00914893" w:rsidP="00392393">
      <w:pPr>
        <w:pStyle w:val="ad"/>
        <w:numPr>
          <w:ilvl w:val="0"/>
          <w:numId w:val="32"/>
        </w:numPr>
        <w:jc w:val="both"/>
        <w:rPr>
          <w:rFonts w:ascii="Arial" w:hAnsi="Arial" w:cs="Arial"/>
          <w:sz w:val="20"/>
          <w:szCs w:val="20"/>
          <w:lang w:val="en-US"/>
        </w:rPr>
      </w:pPr>
      <w:r w:rsidRPr="00392393">
        <w:rPr>
          <w:rFonts w:ascii="Arial" w:hAnsi="Arial" w:cs="Arial"/>
          <w:sz w:val="20"/>
          <w:szCs w:val="20"/>
          <w:lang w:val="en-US"/>
        </w:rPr>
        <w:t>ZENWAVES device has an aluminum-plastic body with a mirror insert on the front panel and has:</w:t>
      </w:r>
    </w:p>
    <w:p w14:paraId="57798276" w14:textId="77777777" w:rsidR="00914893" w:rsidRPr="00914893" w:rsidRDefault="00914893" w:rsidP="00914893">
      <w:pPr>
        <w:pStyle w:val="ad"/>
        <w:numPr>
          <w:ilvl w:val="0"/>
          <w:numId w:val="30"/>
        </w:numPr>
        <w:jc w:val="both"/>
        <w:rPr>
          <w:rFonts w:ascii="Arial" w:hAnsi="Arial" w:cs="Arial"/>
          <w:sz w:val="20"/>
          <w:szCs w:val="20"/>
          <w:lang w:val="en-US"/>
        </w:rPr>
      </w:pPr>
      <w:r w:rsidRPr="00914893">
        <w:rPr>
          <w:rFonts w:ascii="Arial" w:hAnsi="Arial" w:cs="Arial"/>
          <w:sz w:val="20"/>
          <w:szCs w:val="20"/>
          <w:lang w:val="en-US"/>
        </w:rPr>
        <w:t xml:space="preserve">two LEDs (1) on the front panel </w:t>
      </w:r>
    </w:p>
    <w:p w14:paraId="6B8EBBCF" w14:textId="77777777" w:rsidR="00914893" w:rsidRPr="00914893" w:rsidRDefault="00914893" w:rsidP="00914893">
      <w:pPr>
        <w:pStyle w:val="ad"/>
        <w:numPr>
          <w:ilvl w:val="0"/>
          <w:numId w:val="30"/>
        </w:numPr>
        <w:jc w:val="both"/>
        <w:rPr>
          <w:rFonts w:ascii="Arial" w:hAnsi="Arial" w:cs="Arial"/>
          <w:sz w:val="20"/>
          <w:szCs w:val="20"/>
          <w:lang w:val="en-US"/>
        </w:rPr>
      </w:pPr>
      <w:r w:rsidRPr="00914893">
        <w:rPr>
          <w:rFonts w:ascii="Arial" w:hAnsi="Arial" w:cs="Arial"/>
          <w:sz w:val="20"/>
          <w:szCs w:val="20"/>
          <w:lang w:val="en-US"/>
        </w:rPr>
        <w:t>operation mode selection button (2) on the rear panel</w:t>
      </w:r>
    </w:p>
    <w:p w14:paraId="5DC7F752" w14:textId="77777777" w:rsidR="00914893" w:rsidRPr="00914893" w:rsidRDefault="00914893" w:rsidP="00914893">
      <w:pPr>
        <w:pStyle w:val="ad"/>
        <w:numPr>
          <w:ilvl w:val="0"/>
          <w:numId w:val="30"/>
        </w:numPr>
        <w:jc w:val="both"/>
        <w:rPr>
          <w:rFonts w:ascii="Arial" w:hAnsi="Arial" w:cs="Arial"/>
          <w:sz w:val="20"/>
          <w:szCs w:val="20"/>
          <w:lang w:val="en-US"/>
        </w:rPr>
      </w:pPr>
      <w:r w:rsidRPr="00914893">
        <w:rPr>
          <w:rFonts w:ascii="Arial" w:hAnsi="Arial" w:cs="Arial"/>
          <w:sz w:val="20"/>
          <w:szCs w:val="20"/>
          <w:lang w:val="en-US"/>
        </w:rPr>
        <w:t>BL mode activation indicator (3) on the rear panel</w:t>
      </w:r>
    </w:p>
    <w:p w14:paraId="5B680032" w14:textId="77777777" w:rsidR="00914893" w:rsidRPr="00914893" w:rsidRDefault="00914893" w:rsidP="00914893">
      <w:pPr>
        <w:pStyle w:val="ad"/>
        <w:numPr>
          <w:ilvl w:val="0"/>
          <w:numId w:val="30"/>
        </w:numPr>
        <w:jc w:val="both"/>
        <w:rPr>
          <w:rFonts w:ascii="Arial" w:hAnsi="Arial" w:cs="Arial"/>
          <w:sz w:val="20"/>
          <w:szCs w:val="20"/>
          <w:lang w:val="en-US"/>
        </w:rPr>
      </w:pPr>
      <w:r w:rsidRPr="00914893">
        <w:rPr>
          <w:rFonts w:ascii="Arial" w:hAnsi="Arial" w:cs="Arial"/>
          <w:sz w:val="20"/>
          <w:szCs w:val="20"/>
          <w:lang w:val="en-US"/>
        </w:rPr>
        <w:lastRenderedPageBreak/>
        <w:t>power cord (4) with USB connector to connect to any network adapter of 5V B</w:t>
      </w:r>
    </w:p>
    <w:p w14:paraId="3FDC5E39" w14:textId="77777777" w:rsidR="00914893" w:rsidRPr="00914893" w:rsidRDefault="00914893" w:rsidP="00914893">
      <w:pPr>
        <w:ind w:firstLine="360"/>
        <w:jc w:val="both"/>
        <w:rPr>
          <w:rFonts w:ascii="Arial" w:hAnsi="Arial" w:cs="Arial"/>
          <w:sz w:val="20"/>
          <w:szCs w:val="20"/>
          <w:lang w:val="en-US"/>
        </w:rPr>
      </w:pPr>
    </w:p>
    <w:p w14:paraId="0417854E" w14:textId="77777777" w:rsidR="00914893" w:rsidRPr="00914893" w:rsidRDefault="00914893" w:rsidP="00914893">
      <w:pPr>
        <w:ind w:firstLine="360"/>
        <w:jc w:val="center"/>
        <w:rPr>
          <w:rFonts w:ascii="Arial" w:hAnsi="Arial" w:cs="Arial"/>
          <w:sz w:val="20"/>
          <w:szCs w:val="20"/>
        </w:rPr>
      </w:pPr>
      <w:r w:rsidRPr="00914893">
        <w:rPr>
          <w:rFonts w:ascii="Arial" w:hAnsi="Arial" w:cs="Arial"/>
          <w:noProof/>
          <w:sz w:val="20"/>
          <w:szCs w:val="20"/>
          <w:lang w:val="en-US"/>
        </w:rPr>
        <w:lastRenderedPageBreak/>
        <w:drawing>
          <wp:inline distT="0" distB="0" distL="0" distR="0" wp14:anchorId="5A45ECC0" wp14:editId="479857EB">
            <wp:extent cx="2040875" cy="2280285"/>
            <wp:effectExtent l="0" t="0" r="0" b="5715"/>
            <wp:docPr id="2"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анель ENG.png"/>
                    <pic:cNvPicPr/>
                  </pic:nvPicPr>
                  <pic:blipFill>
                    <a:blip r:embed="rId10">
                      <a:extLst>
                        <a:ext uri="{28A0092B-C50C-407E-A947-70E740481C1C}">
                          <a14:useLocalDpi xmlns:a14="http://schemas.microsoft.com/office/drawing/2010/main" val="0"/>
                        </a:ext>
                      </a:extLst>
                    </a:blip>
                    <a:stretch>
                      <a:fillRect/>
                    </a:stretch>
                  </pic:blipFill>
                  <pic:spPr>
                    <a:xfrm>
                      <a:off x="0" y="0"/>
                      <a:ext cx="2041095" cy="2280530"/>
                    </a:xfrm>
                    <a:prstGeom prst="rect">
                      <a:avLst/>
                    </a:prstGeom>
                  </pic:spPr>
                </pic:pic>
              </a:graphicData>
            </a:graphic>
          </wp:inline>
        </w:drawing>
      </w:r>
    </w:p>
    <w:p w14:paraId="1561B796" w14:textId="77777777" w:rsidR="00914893" w:rsidRPr="00914893" w:rsidRDefault="00914893" w:rsidP="00914893">
      <w:pPr>
        <w:jc w:val="both"/>
        <w:rPr>
          <w:rFonts w:ascii="Arial" w:hAnsi="Arial" w:cs="Arial"/>
          <w:b/>
          <w:sz w:val="20"/>
          <w:szCs w:val="20"/>
        </w:rPr>
      </w:pPr>
    </w:p>
    <w:p w14:paraId="60CCBC73" w14:textId="77777777" w:rsidR="00914893" w:rsidRPr="00392393" w:rsidRDefault="00914893" w:rsidP="00392393">
      <w:pPr>
        <w:pStyle w:val="ad"/>
        <w:numPr>
          <w:ilvl w:val="0"/>
          <w:numId w:val="32"/>
        </w:numPr>
        <w:jc w:val="both"/>
        <w:rPr>
          <w:rFonts w:ascii="Arial" w:hAnsi="Arial" w:cs="Arial"/>
          <w:sz w:val="20"/>
          <w:szCs w:val="20"/>
          <w:lang w:val="en-US"/>
        </w:rPr>
      </w:pPr>
      <w:r w:rsidRPr="00392393">
        <w:rPr>
          <w:rFonts w:ascii="Arial" w:hAnsi="Arial" w:cs="Arial"/>
          <w:sz w:val="20"/>
          <w:szCs w:val="20"/>
          <w:lang w:val="en-US"/>
        </w:rPr>
        <w:t>Connect the device to a power source, herein the 1st mode will turn on.</w:t>
      </w:r>
    </w:p>
    <w:p w14:paraId="29666224" w14:textId="77777777" w:rsidR="00914893" w:rsidRPr="00914893" w:rsidRDefault="00914893" w:rsidP="00392393">
      <w:pPr>
        <w:pStyle w:val="ad"/>
        <w:numPr>
          <w:ilvl w:val="0"/>
          <w:numId w:val="32"/>
        </w:numPr>
        <w:jc w:val="both"/>
        <w:rPr>
          <w:rFonts w:ascii="Arial" w:hAnsi="Arial" w:cs="Arial"/>
          <w:sz w:val="20"/>
          <w:szCs w:val="20"/>
          <w:lang w:val="en-US"/>
        </w:rPr>
      </w:pPr>
      <w:r w:rsidRPr="00914893">
        <w:rPr>
          <w:rFonts w:ascii="Arial" w:hAnsi="Arial" w:cs="Arial"/>
          <w:sz w:val="20"/>
          <w:szCs w:val="20"/>
          <w:lang w:val="en-US"/>
        </w:rPr>
        <w:t>Each pressing of the operation mode selection button on the rear panel of the device increases the operation mode number1-2-3-4-5, and so circle wise.</w:t>
      </w:r>
    </w:p>
    <w:p w14:paraId="57CFDB2A" w14:textId="7AA49058" w:rsidR="00914893" w:rsidRPr="00914893" w:rsidRDefault="00914893" w:rsidP="00392393">
      <w:pPr>
        <w:pStyle w:val="ad"/>
        <w:numPr>
          <w:ilvl w:val="0"/>
          <w:numId w:val="32"/>
        </w:numPr>
        <w:jc w:val="both"/>
        <w:rPr>
          <w:rFonts w:ascii="Arial" w:hAnsi="Arial" w:cs="Arial"/>
          <w:sz w:val="20"/>
          <w:szCs w:val="20"/>
          <w:lang w:val="en-US"/>
        </w:rPr>
      </w:pPr>
      <w:r w:rsidRPr="00914893">
        <w:rPr>
          <w:rFonts w:ascii="Arial" w:hAnsi="Arial" w:cs="Arial"/>
          <w:sz w:val="20"/>
          <w:szCs w:val="20"/>
          <w:lang w:val="en-US"/>
        </w:rPr>
        <w:t>When activating the algorithm ‘Wh</w:t>
      </w:r>
      <w:r w:rsidR="00E246F1">
        <w:rPr>
          <w:rFonts w:ascii="Arial" w:hAnsi="Arial" w:cs="Arial"/>
          <w:sz w:val="20"/>
          <w:szCs w:val="20"/>
          <w:lang w:val="en-US"/>
        </w:rPr>
        <w:t>ite-colorful’ (modes 1 and 2</w:t>
      </w:r>
      <w:r w:rsidRPr="00914893">
        <w:rPr>
          <w:rFonts w:ascii="Arial" w:hAnsi="Arial" w:cs="Arial"/>
          <w:sz w:val="20"/>
          <w:szCs w:val="20"/>
          <w:lang w:val="en-US"/>
        </w:rPr>
        <w:t>) the LEDs on the front panel shine with white color for a second. Then the analysis process begins.</w:t>
      </w:r>
    </w:p>
    <w:p w14:paraId="5C17BD29" w14:textId="0D64AA87" w:rsidR="00914893" w:rsidRPr="00914893" w:rsidRDefault="00914893" w:rsidP="00392393">
      <w:pPr>
        <w:pStyle w:val="ad"/>
        <w:numPr>
          <w:ilvl w:val="0"/>
          <w:numId w:val="32"/>
        </w:numPr>
        <w:jc w:val="both"/>
        <w:rPr>
          <w:rFonts w:ascii="Arial" w:hAnsi="Arial" w:cs="Arial"/>
          <w:sz w:val="20"/>
          <w:szCs w:val="20"/>
          <w:lang w:val="en-US"/>
        </w:rPr>
      </w:pPr>
      <w:r w:rsidRPr="00914893">
        <w:rPr>
          <w:rFonts w:ascii="Arial" w:hAnsi="Arial" w:cs="Arial"/>
          <w:sz w:val="20"/>
          <w:szCs w:val="20"/>
          <w:lang w:val="en-US"/>
        </w:rPr>
        <w:t xml:space="preserve">When activating </w:t>
      </w:r>
      <w:r w:rsidR="00E246F1">
        <w:rPr>
          <w:rFonts w:ascii="Arial" w:hAnsi="Arial" w:cs="Arial"/>
          <w:sz w:val="20"/>
          <w:szCs w:val="20"/>
          <w:lang w:val="en-US"/>
        </w:rPr>
        <w:t>the algorithm ‘Rainbow’ (modes 3</w:t>
      </w:r>
      <w:r w:rsidRPr="00914893">
        <w:rPr>
          <w:rFonts w:ascii="Arial" w:hAnsi="Arial" w:cs="Arial"/>
          <w:sz w:val="20"/>
          <w:szCs w:val="20"/>
          <w:lang w:val="en-US"/>
        </w:rPr>
        <w:t xml:space="preserve"> and 4), the front panel LEDs change colors around the whole color circle for two seconds. Then the analysis process begins.</w:t>
      </w:r>
    </w:p>
    <w:p w14:paraId="15C0C51C" w14:textId="77777777" w:rsidR="00914893" w:rsidRPr="00914893" w:rsidRDefault="00914893" w:rsidP="00392393">
      <w:pPr>
        <w:pStyle w:val="ad"/>
        <w:numPr>
          <w:ilvl w:val="0"/>
          <w:numId w:val="32"/>
        </w:numPr>
        <w:jc w:val="both"/>
        <w:rPr>
          <w:rFonts w:ascii="Arial" w:hAnsi="Arial" w:cs="Arial"/>
          <w:sz w:val="20"/>
          <w:szCs w:val="20"/>
          <w:lang w:val="en-US"/>
        </w:rPr>
      </w:pPr>
      <w:r w:rsidRPr="00914893">
        <w:rPr>
          <w:rFonts w:ascii="Arial" w:hAnsi="Arial" w:cs="Arial"/>
          <w:sz w:val="20"/>
          <w:szCs w:val="20"/>
          <w:lang w:val="en-US"/>
        </w:rPr>
        <w:lastRenderedPageBreak/>
        <w:t>When activating the BL technology (Modes 2, 4, and 5) the corresponding indicator the rear panel lights on.</w:t>
      </w:r>
    </w:p>
    <w:p w14:paraId="1F567646" w14:textId="77777777" w:rsidR="00914893" w:rsidRPr="00914893" w:rsidRDefault="00914893" w:rsidP="00392393">
      <w:pPr>
        <w:pStyle w:val="ad"/>
        <w:numPr>
          <w:ilvl w:val="0"/>
          <w:numId w:val="32"/>
        </w:numPr>
        <w:jc w:val="both"/>
        <w:rPr>
          <w:rFonts w:ascii="Arial" w:hAnsi="Arial" w:cs="Arial"/>
          <w:sz w:val="20"/>
          <w:szCs w:val="20"/>
          <w:lang w:val="en-US"/>
        </w:rPr>
      </w:pPr>
      <w:r w:rsidRPr="00914893">
        <w:rPr>
          <w:rFonts w:ascii="Arial" w:hAnsi="Arial" w:cs="Arial"/>
          <w:sz w:val="20"/>
          <w:szCs w:val="20"/>
          <w:lang w:val="en-US"/>
        </w:rPr>
        <w:t>In mode 5, when only the BL technology is active, the front panel LEDs do not illuminate, only the corresponding indicator on the rear panel illuminates .</w:t>
      </w:r>
    </w:p>
    <w:p w14:paraId="5304309F" w14:textId="77777777" w:rsidR="00914893" w:rsidRPr="00914893" w:rsidRDefault="00914893" w:rsidP="00392393">
      <w:pPr>
        <w:pStyle w:val="ad"/>
        <w:numPr>
          <w:ilvl w:val="0"/>
          <w:numId w:val="32"/>
        </w:numPr>
        <w:jc w:val="both"/>
        <w:rPr>
          <w:rFonts w:ascii="Arial" w:hAnsi="Arial" w:cs="Arial"/>
          <w:sz w:val="20"/>
          <w:szCs w:val="20"/>
          <w:lang w:val="en-US"/>
        </w:rPr>
      </w:pPr>
      <w:r w:rsidRPr="00914893">
        <w:rPr>
          <w:rFonts w:ascii="Arial" w:hAnsi="Arial" w:cs="Arial"/>
          <w:sz w:val="20"/>
          <w:szCs w:val="20"/>
          <w:lang w:val="en-US"/>
        </w:rPr>
        <w:t>To turn off the device, disconnect it from the power supply.</w:t>
      </w:r>
    </w:p>
    <w:p w14:paraId="62CA31C1" w14:textId="77777777" w:rsidR="00914893" w:rsidRPr="00914893" w:rsidRDefault="00914893" w:rsidP="00914893">
      <w:pPr>
        <w:jc w:val="both"/>
        <w:rPr>
          <w:rFonts w:ascii="Arial" w:hAnsi="Arial" w:cs="Arial"/>
          <w:b/>
          <w:sz w:val="20"/>
          <w:szCs w:val="20"/>
          <w:lang w:val="en-US"/>
        </w:rPr>
      </w:pPr>
      <w:r w:rsidRPr="00914893">
        <w:rPr>
          <w:rFonts w:ascii="Arial" w:hAnsi="Arial" w:cs="Arial"/>
          <w:b/>
          <w:sz w:val="20"/>
          <w:szCs w:val="20"/>
          <w:lang w:val="en-US"/>
        </w:rPr>
        <w:t xml:space="preserve"> </w:t>
      </w:r>
    </w:p>
    <w:p w14:paraId="01E3ABD5" w14:textId="77777777" w:rsidR="00914893" w:rsidRPr="00392393" w:rsidRDefault="00914893" w:rsidP="00914893">
      <w:pPr>
        <w:shd w:val="clear" w:color="auto" w:fill="FFFFFF"/>
        <w:autoSpaceDE w:val="0"/>
        <w:autoSpaceDN w:val="0"/>
        <w:adjustRightInd w:val="0"/>
        <w:ind w:firstLine="708"/>
        <w:jc w:val="center"/>
        <w:rPr>
          <w:rFonts w:ascii="Arial" w:hAnsi="Arial" w:cs="Arial"/>
          <w:b/>
          <w:bCs/>
        </w:rPr>
      </w:pPr>
      <w:r w:rsidRPr="00392393">
        <w:rPr>
          <w:rFonts w:ascii="Arial" w:hAnsi="Arial" w:cs="Arial"/>
          <w:b/>
          <w:bCs/>
          <w:lang w:val="en-US"/>
        </w:rPr>
        <w:t>Directions for</w:t>
      </w:r>
      <w:r w:rsidRPr="00392393">
        <w:rPr>
          <w:rFonts w:ascii="Arial" w:hAnsi="Arial" w:cs="Arial"/>
          <w:b/>
          <w:bCs/>
        </w:rPr>
        <w:t xml:space="preserve"> security measures</w:t>
      </w:r>
    </w:p>
    <w:p w14:paraId="1643C161" w14:textId="77777777" w:rsidR="00914893" w:rsidRPr="00914893" w:rsidRDefault="00914893" w:rsidP="00914893">
      <w:pPr>
        <w:shd w:val="clear" w:color="auto" w:fill="FFFFFF"/>
        <w:autoSpaceDE w:val="0"/>
        <w:autoSpaceDN w:val="0"/>
        <w:adjustRightInd w:val="0"/>
        <w:ind w:firstLine="708"/>
        <w:jc w:val="center"/>
        <w:rPr>
          <w:rFonts w:ascii="Arial" w:hAnsi="Arial" w:cs="Arial"/>
          <w:b/>
          <w:bCs/>
          <w:sz w:val="20"/>
          <w:szCs w:val="20"/>
        </w:rPr>
      </w:pPr>
    </w:p>
    <w:p w14:paraId="405E6628" w14:textId="77777777" w:rsidR="00914893" w:rsidRPr="00392393" w:rsidRDefault="00914893" w:rsidP="00392393">
      <w:pPr>
        <w:pStyle w:val="ad"/>
        <w:numPr>
          <w:ilvl w:val="0"/>
          <w:numId w:val="33"/>
        </w:numPr>
        <w:shd w:val="clear" w:color="auto" w:fill="FFFFFF"/>
        <w:autoSpaceDE w:val="0"/>
        <w:autoSpaceDN w:val="0"/>
        <w:adjustRightInd w:val="0"/>
        <w:jc w:val="both"/>
        <w:rPr>
          <w:rFonts w:ascii="Arial" w:hAnsi="Arial" w:cs="Arial"/>
          <w:sz w:val="20"/>
          <w:szCs w:val="20"/>
          <w:lang w:val="en-US"/>
        </w:rPr>
      </w:pPr>
      <w:r w:rsidRPr="00392393">
        <w:rPr>
          <w:rFonts w:ascii="Arial" w:hAnsi="Arial" w:cs="Arial"/>
          <w:color w:val="000000"/>
          <w:sz w:val="20"/>
          <w:szCs w:val="20"/>
          <w:lang w:val="en-US"/>
        </w:rPr>
        <w:t>The device is made in accordance with the requirements of the product with the internal power source.</w:t>
      </w:r>
    </w:p>
    <w:p w14:paraId="0081D4B1" w14:textId="77777777" w:rsidR="00914893" w:rsidRPr="00392393" w:rsidRDefault="00914893" w:rsidP="00392393">
      <w:pPr>
        <w:pStyle w:val="ad"/>
        <w:numPr>
          <w:ilvl w:val="0"/>
          <w:numId w:val="33"/>
        </w:numPr>
        <w:shd w:val="clear" w:color="auto" w:fill="FFFFFF"/>
        <w:autoSpaceDE w:val="0"/>
        <w:autoSpaceDN w:val="0"/>
        <w:adjustRightInd w:val="0"/>
        <w:jc w:val="both"/>
        <w:rPr>
          <w:rFonts w:ascii="Arial" w:hAnsi="Arial" w:cs="Arial"/>
          <w:sz w:val="20"/>
          <w:szCs w:val="20"/>
          <w:lang w:val="en-US"/>
        </w:rPr>
      </w:pPr>
      <w:r w:rsidRPr="00392393">
        <w:rPr>
          <w:rFonts w:ascii="Arial" w:hAnsi="Arial" w:cs="Arial"/>
          <w:color w:val="000000"/>
          <w:sz w:val="20"/>
          <w:szCs w:val="20"/>
          <w:lang w:val="en-US"/>
        </w:rPr>
        <w:t>No direct ingress of water in the slots and the device connector is allowed.</w:t>
      </w:r>
    </w:p>
    <w:p w14:paraId="0FC93AB5" w14:textId="77777777" w:rsidR="00914893" w:rsidRPr="00914893" w:rsidRDefault="00914893" w:rsidP="00392393">
      <w:pPr>
        <w:numPr>
          <w:ilvl w:val="0"/>
          <w:numId w:val="33"/>
        </w:numPr>
        <w:shd w:val="clear" w:color="auto" w:fill="FFFFFF"/>
        <w:autoSpaceDE w:val="0"/>
        <w:autoSpaceDN w:val="0"/>
        <w:adjustRightInd w:val="0"/>
        <w:jc w:val="both"/>
        <w:rPr>
          <w:rFonts w:ascii="Arial" w:hAnsi="Arial" w:cs="Arial"/>
          <w:sz w:val="20"/>
          <w:szCs w:val="20"/>
          <w:lang w:val="en-US"/>
        </w:rPr>
      </w:pPr>
      <w:r w:rsidRPr="00914893">
        <w:rPr>
          <w:rFonts w:ascii="Arial" w:hAnsi="Arial" w:cs="Arial"/>
          <w:color w:val="000000"/>
          <w:sz w:val="20"/>
          <w:szCs w:val="20"/>
          <w:lang w:val="en-US"/>
        </w:rPr>
        <w:lastRenderedPageBreak/>
        <w:t>In case of any faults during operation switch it off immediately. Do not use the device with a clearly visible impairment of its appearance (broken case).</w:t>
      </w:r>
    </w:p>
    <w:p w14:paraId="35DDF245" w14:textId="77777777" w:rsidR="00914893" w:rsidRPr="00914893" w:rsidRDefault="00914893" w:rsidP="00392393">
      <w:pPr>
        <w:numPr>
          <w:ilvl w:val="0"/>
          <w:numId w:val="33"/>
        </w:numPr>
        <w:shd w:val="clear" w:color="auto" w:fill="FFFFFF"/>
        <w:autoSpaceDE w:val="0"/>
        <w:autoSpaceDN w:val="0"/>
        <w:adjustRightInd w:val="0"/>
        <w:jc w:val="both"/>
        <w:rPr>
          <w:rFonts w:ascii="Arial" w:hAnsi="Arial" w:cs="Arial"/>
          <w:color w:val="000000"/>
          <w:sz w:val="20"/>
          <w:szCs w:val="20"/>
          <w:lang w:val="en-US"/>
        </w:rPr>
      </w:pPr>
      <w:r w:rsidRPr="00914893">
        <w:rPr>
          <w:rFonts w:ascii="Arial" w:hAnsi="Arial" w:cs="Arial"/>
          <w:color w:val="000000"/>
          <w:sz w:val="20"/>
          <w:szCs w:val="20"/>
          <w:lang w:val="en-US"/>
        </w:rPr>
        <w:t>Do not place the device near open flames.</w:t>
      </w:r>
    </w:p>
    <w:p w14:paraId="1EA40F1B" w14:textId="77777777" w:rsidR="00914893" w:rsidRPr="00914893" w:rsidRDefault="00914893" w:rsidP="00392393">
      <w:pPr>
        <w:numPr>
          <w:ilvl w:val="0"/>
          <w:numId w:val="33"/>
        </w:numPr>
        <w:shd w:val="clear" w:color="auto" w:fill="FFFFFF"/>
        <w:autoSpaceDE w:val="0"/>
        <w:autoSpaceDN w:val="0"/>
        <w:adjustRightInd w:val="0"/>
        <w:jc w:val="both"/>
        <w:rPr>
          <w:rFonts w:ascii="Arial" w:hAnsi="Arial" w:cs="Arial"/>
          <w:sz w:val="20"/>
          <w:szCs w:val="20"/>
          <w:lang w:val="en-US"/>
        </w:rPr>
      </w:pPr>
      <w:r w:rsidRPr="00914893">
        <w:rPr>
          <w:rFonts w:ascii="Arial" w:hAnsi="Arial" w:cs="Arial"/>
          <w:color w:val="000000"/>
          <w:sz w:val="20"/>
          <w:szCs w:val="20"/>
          <w:lang w:val="en-US"/>
        </w:rPr>
        <w:t>Do not leave the device for a long time in direct sunlight.</w:t>
      </w:r>
    </w:p>
    <w:p w14:paraId="16E44C4A" w14:textId="77777777" w:rsidR="00914893" w:rsidRPr="00914893" w:rsidRDefault="00914893" w:rsidP="00392393">
      <w:pPr>
        <w:numPr>
          <w:ilvl w:val="0"/>
          <w:numId w:val="33"/>
        </w:numPr>
        <w:shd w:val="clear" w:color="auto" w:fill="FFFFFF"/>
        <w:autoSpaceDE w:val="0"/>
        <w:autoSpaceDN w:val="0"/>
        <w:adjustRightInd w:val="0"/>
        <w:jc w:val="both"/>
        <w:rPr>
          <w:rFonts w:ascii="Arial" w:hAnsi="Arial" w:cs="Arial"/>
          <w:sz w:val="20"/>
          <w:szCs w:val="20"/>
          <w:lang w:val="en-US"/>
        </w:rPr>
      </w:pPr>
      <w:r w:rsidRPr="00914893">
        <w:rPr>
          <w:rFonts w:ascii="Arial" w:hAnsi="Arial" w:cs="Arial"/>
          <w:color w:val="000000"/>
          <w:sz w:val="20"/>
          <w:szCs w:val="20"/>
          <w:lang w:val="en-US"/>
        </w:rPr>
        <w:t>Keep out of reach of children.</w:t>
      </w:r>
    </w:p>
    <w:p w14:paraId="4F4F5F51" w14:textId="77777777" w:rsidR="00914893" w:rsidRPr="00914893" w:rsidRDefault="00914893" w:rsidP="00392393">
      <w:pPr>
        <w:numPr>
          <w:ilvl w:val="0"/>
          <w:numId w:val="33"/>
        </w:numPr>
        <w:shd w:val="clear" w:color="auto" w:fill="FFFFFF"/>
        <w:autoSpaceDE w:val="0"/>
        <w:autoSpaceDN w:val="0"/>
        <w:adjustRightInd w:val="0"/>
        <w:jc w:val="both"/>
        <w:rPr>
          <w:rFonts w:ascii="Arial" w:hAnsi="Arial" w:cs="Arial"/>
          <w:color w:val="000000"/>
          <w:sz w:val="20"/>
          <w:szCs w:val="20"/>
          <w:lang w:val="en-US"/>
        </w:rPr>
      </w:pPr>
      <w:r w:rsidRPr="00914893">
        <w:rPr>
          <w:rFonts w:ascii="Arial" w:hAnsi="Arial" w:cs="Arial"/>
          <w:color w:val="000000"/>
          <w:sz w:val="20"/>
          <w:szCs w:val="20"/>
          <w:lang w:val="en-US"/>
        </w:rPr>
        <w:t>Do not use the device in bathrooms and wet rooms.</w:t>
      </w:r>
    </w:p>
    <w:p w14:paraId="33087540" w14:textId="77777777" w:rsidR="00914893" w:rsidRPr="00914893" w:rsidRDefault="00914893" w:rsidP="00392393">
      <w:pPr>
        <w:numPr>
          <w:ilvl w:val="0"/>
          <w:numId w:val="33"/>
        </w:numPr>
        <w:shd w:val="clear" w:color="auto" w:fill="FFFFFF"/>
        <w:autoSpaceDE w:val="0"/>
        <w:autoSpaceDN w:val="0"/>
        <w:adjustRightInd w:val="0"/>
        <w:jc w:val="both"/>
        <w:rPr>
          <w:rFonts w:ascii="Arial" w:hAnsi="Arial" w:cs="Arial"/>
          <w:sz w:val="20"/>
          <w:szCs w:val="20"/>
          <w:lang w:val="en-US"/>
        </w:rPr>
      </w:pPr>
      <w:r w:rsidRPr="00914893">
        <w:rPr>
          <w:rFonts w:ascii="Arial" w:hAnsi="Arial" w:cs="Arial"/>
          <w:color w:val="000000"/>
          <w:sz w:val="20"/>
          <w:szCs w:val="20"/>
          <w:lang w:val="en-US"/>
        </w:rPr>
        <w:t>Using the device for children is permitted only under adult supervision.</w:t>
      </w:r>
    </w:p>
    <w:p w14:paraId="6686F562" w14:textId="77777777" w:rsidR="00914893" w:rsidRPr="00914893" w:rsidRDefault="00914893" w:rsidP="00392393">
      <w:pPr>
        <w:numPr>
          <w:ilvl w:val="0"/>
          <w:numId w:val="33"/>
        </w:numPr>
        <w:shd w:val="clear" w:color="auto" w:fill="FFFFFF"/>
        <w:autoSpaceDE w:val="0"/>
        <w:autoSpaceDN w:val="0"/>
        <w:adjustRightInd w:val="0"/>
        <w:jc w:val="both"/>
        <w:rPr>
          <w:rFonts w:ascii="Arial" w:hAnsi="Arial" w:cs="Arial"/>
          <w:sz w:val="20"/>
          <w:szCs w:val="20"/>
          <w:lang w:val="en-US"/>
        </w:rPr>
      </w:pPr>
      <w:r w:rsidRPr="00914893">
        <w:rPr>
          <w:rFonts w:ascii="Arial" w:hAnsi="Arial" w:cs="Arial"/>
          <w:color w:val="000000"/>
          <w:sz w:val="20"/>
          <w:szCs w:val="20"/>
          <w:lang w:val="en-US"/>
        </w:rPr>
        <w:t>Do not place the device in a microwave oven.</w:t>
      </w:r>
    </w:p>
    <w:p w14:paraId="6280A856" w14:textId="77777777" w:rsidR="00914893" w:rsidRPr="00914893" w:rsidRDefault="00914893" w:rsidP="00392393">
      <w:pPr>
        <w:numPr>
          <w:ilvl w:val="0"/>
          <w:numId w:val="33"/>
        </w:numPr>
        <w:shd w:val="clear" w:color="auto" w:fill="FFFFFF"/>
        <w:autoSpaceDE w:val="0"/>
        <w:autoSpaceDN w:val="0"/>
        <w:adjustRightInd w:val="0"/>
        <w:jc w:val="both"/>
        <w:rPr>
          <w:rFonts w:ascii="Arial" w:hAnsi="Arial" w:cs="Arial"/>
          <w:sz w:val="20"/>
          <w:szCs w:val="20"/>
          <w:lang w:val="en-US"/>
        </w:rPr>
      </w:pPr>
      <w:r w:rsidRPr="00914893">
        <w:rPr>
          <w:rFonts w:ascii="Arial" w:hAnsi="Arial" w:cs="Arial"/>
          <w:color w:val="000000"/>
          <w:sz w:val="20"/>
          <w:szCs w:val="20"/>
          <w:lang w:val="en-US"/>
        </w:rPr>
        <w:t>Do not separate the device apart.</w:t>
      </w:r>
    </w:p>
    <w:p w14:paraId="7CC6CF1E" w14:textId="77777777" w:rsidR="00914893" w:rsidRPr="00914893" w:rsidRDefault="00914893" w:rsidP="00392393">
      <w:pPr>
        <w:numPr>
          <w:ilvl w:val="0"/>
          <w:numId w:val="33"/>
        </w:numPr>
        <w:shd w:val="clear" w:color="auto" w:fill="FFFFFF"/>
        <w:autoSpaceDE w:val="0"/>
        <w:autoSpaceDN w:val="0"/>
        <w:adjustRightInd w:val="0"/>
        <w:jc w:val="both"/>
        <w:rPr>
          <w:rFonts w:ascii="Arial" w:hAnsi="Arial" w:cs="Arial"/>
          <w:color w:val="000000"/>
          <w:sz w:val="20"/>
          <w:szCs w:val="20"/>
          <w:lang w:val="en-US"/>
        </w:rPr>
      </w:pPr>
      <w:r w:rsidRPr="00914893">
        <w:rPr>
          <w:rFonts w:ascii="Arial" w:hAnsi="Arial" w:cs="Arial"/>
          <w:color w:val="000000"/>
          <w:sz w:val="20"/>
          <w:szCs w:val="20"/>
          <w:lang w:val="en-US"/>
        </w:rPr>
        <w:t xml:space="preserve">Not put the device in water. </w:t>
      </w:r>
    </w:p>
    <w:p w14:paraId="7204B6F8" w14:textId="77777777" w:rsidR="00914893" w:rsidRPr="00914893" w:rsidRDefault="00914893" w:rsidP="00914893">
      <w:pPr>
        <w:jc w:val="both"/>
        <w:rPr>
          <w:rFonts w:ascii="Arial" w:hAnsi="Arial" w:cs="Arial"/>
          <w:b/>
          <w:sz w:val="20"/>
          <w:szCs w:val="20"/>
          <w:lang w:val="en-US"/>
        </w:rPr>
      </w:pPr>
    </w:p>
    <w:p w14:paraId="39EC38B6" w14:textId="77777777" w:rsidR="00914893" w:rsidRPr="00392393" w:rsidRDefault="00914893" w:rsidP="00914893">
      <w:pPr>
        <w:shd w:val="clear" w:color="auto" w:fill="FFFFFF"/>
        <w:autoSpaceDE w:val="0"/>
        <w:autoSpaceDN w:val="0"/>
        <w:adjustRightInd w:val="0"/>
        <w:ind w:firstLine="708"/>
        <w:jc w:val="center"/>
        <w:rPr>
          <w:rFonts w:ascii="Arial" w:hAnsi="Arial" w:cs="Arial"/>
          <w:b/>
          <w:bCs/>
          <w:lang w:val="en-US"/>
        </w:rPr>
      </w:pPr>
      <w:r w:rsidRPr="00392393">
        <w:rPr>
          <w:rFonts w:ascii="Arial" w:hAnsi="Arial" w:cs="Arial"/>
          <w:b/>
          <w:bCs/>
          <w:lang w:val="en-US"/>
        </w:rPr>
        <w:lastRenderedPageBreak/>
        <w:t>Technical specifications</w:t>
      </w:r>
    </w:p>
    <w:p w14:paraId="36487842" w14:textId="77777777" w:rsidR="00914893" w:rsidRPr="00914893" w:rsidRDefault="00914893" w:rsidP="00914893">
      <w:pPr>
        <w:shd w:val="clear" w:color="auto" w:fill="FFFFFF"/>
        <w:autoSpaceDE w:val="0"/>
        <w:autoSpaceDN w:val="0"/>
        <w:adjustRightInd w:val="0"/>
        <w:ind w:firstLine="708"/>
        <w:jc w:val="both"/>
        <w:rPr>
          <w:rFonts w:ascii="Arial" w:hAnsi="Arial" w:cs="Arial"/>
          <w:b/>
          <w:bCs/>
          <w:sz w:val="20"/>
          <w:szCs w:val="20"/>
          <w:lang w:val="en-US"/>
        </w:rPr>
      </w:pPr>
    </w:p>
    <w:p w14:paraId="153A4329" w14:textId="77777777" w:rsidR="00914893" w:rsidRPr="00914893" w:rsidRDefault="00914893" w:rsidP="00914893">
      <w:pPr>
        <w:pStyle w:val="ac"/>
        <w:jc w:val="both"/>
        <w:rPr>
          <w:rFonts w:ascii="Arial" w:hAnsi="Arial" w:cs="Arial"/>
          <w:sz w:val="20"/>
          <w:szCs w:val="20"/>
          <w:lang w:val="en-US"/>
        </w:rPr>
      </w:pPr>
      <w:r w:rsidRPr="00914893">
        <w:rPr>
          <w:rFonts w:ascii="Arial" w:hAnsi="Arial" w:cs="Arial"/>
          <w:sz w:val="20"/>
          <w:szCs w:val="20"/>
          <w:lang w:val="en-US"/>
        </w:rPr>
        <w:t>Dimensions no more than 72 x 150 x 24 mm</w:t>
      </w:r>
    </w:p>
    <w:p w14:paraId="772F44CC" w14:textId="07521053" w:rsidR="00914893" w:rsidRPr="00914893" w:rsidRDefault="00782C39" w:rsidP="00914893">
      <w:pPr>
        <w:pStyle w:val="ac"/>
        <w:jc w:val="both"/>
        <w:rPr>
          <w:rFonts w:ascii="Arial" w:hAnsi="Arial" w:cs="Arial"/>
          <w:sz w:val="20"/>
          <w:szCs w:val="20"/>
          <w:lang w:val="en-US"/>
        </w:rPr>
      </w:pPr>
      <w:r>
        <w:rPr>
          <w:rFonts w:ascii="Arial" w:hAnsi="Arial" w:cs="Arial"/>
          <w:sz w:val="20"/>
          <w:szCs w:val="20"/>
          <w:lang w:val="en-US"/>
        </w:rPr>
        <w:t>Weight no more than 290</w:t>
      </w:r>
      <w:bookmarkStart w:id="2" w:name="_GoBack"/>
      <w:bookmarkEnd w:id="2"/>
      <w:r w:rsidR="00914893" w:rsidRPr="00914893">
        <w:rPr>
          <w:rFonts w:ascii="Arial" w:hAnsi="Arial" w:cs="Arial"/>
          <w:sz w:val="20"/>
          <w:szCs w:val="20"/>
          <w:lang w:val="en-US"/>
        </w:rPr>
        <w:t xml:space="preserve"> g</w:t>
      </w:r>
    </w:p>
    <w:p w14:paraId="6B6F3C32" w14:textId="77777777" w:rsidR="00914893" w:rsidRPr="00914893" w:rsidRDefault="00914893" w:rsidP="00914893">
      <w:pPr>
        <w:shd w:val="clear" w:color="auto" w:fill="FFFFFF"/>
        <w:autoSpaceDE w:val="0"/>
        <w:autoSpaceDN w:val="0"/>
        <w:adjustRightInd w:val="0"/>
        <w:jc w:val="both"/>
        <w:rPr>
          <w:rFonts w:ascii="Arial" w:hAnsi="Arial" w:cs="Arial"/>
          <w:sz w:val="20"/>
          <w:szCs w:val="20"/>
          <w:lang w:val="en-US"/>
        </w:rPr>
      </w:pPr>
      <w:r w:rsidRPr="00914893">
        <w:rPr>
          <w:rFonts w:ascii="Arial" w:hAnsi="Arial" w:cs="Arial"/>
          <w:sz w:val="20"/>
          <w:szCs w:val="20"/>
          <w:lang w:val="en-US"/>
        </w:rPr>
        <w:t>Signal parameters:</w:t>
      </w:r>
    </w:p>
    <w:p w14:paraId="25652E32" w14:textId="77777777" w:rsidR="00914893" w:rsidRPr="00914893" w:rsidRDefault="00914893" w:rsidP="00392393">
      <w:pPr>
        <w:shd w:val="clear" w:color="auto" w:fill="FFFFFF"/>
        <w:autoSpaceDE w:val="0"/>
        <w:autoSpaceDN w:val="0"/>
        <w:adjustRightInd w:val="0"/>
        <w:jc w:val="both"/>
        <w:rPr>
          <w:rFonts w:ascii="Arial" w:hAnsi="Arial" w:cs="Arial"/>
          <w:sz w:val="20"/>
          <w:szCs w:val="20"/>
          <w:lang w:val="en-US"/>
        </w:rPr>
      </w:pPr>
      <w:r w:rsidRPr="00914893">
        <w:rPr>
          <w:rFonts w:ascii="Arial" w:hAnsi="Arial" w:cs="Arial"/>
          <w:sz w:val="20"/>
          <w:szCs w:val="20"/>
          <w:lang w:val="en-US"/>
        </w:rPr>
        <w:t>The intensity of electric component of the field no more than 10 V / m</w:t>
      </w:r>
    </w:p>
    <w:p w14:paraId="35A9FA86" w14:textId="77777777" w:rsidR="00914893" w:rsidRPr="00914893" w:rsidRDefault="00914893" w:rsidP="00392393">
      <w:pPr>
        <w:shd w:val="clear" w:color="auto" w:fill="FFFFFF"/>
        <w:autoSpaceDE w:val="0"/>
        <w:autoSpaceDN w:val="0"/>
        <w:adjustRightInd w:val="0"/>
        <w:jc w:val="both"/>
        <w:rPr>
          <w:rFonts w:ascii="Arial" w:hAnsi="Arial" w:cs="Arial"/>
          <w:sz w:val="20"/>
          <w:szCs w:val="20"/>
          <w:lang w:val="en-US"/>
        </w:rPr>
      </w:pPr>
      <w:r w:rsidRPr="00914893">
        <w:rPr>
          <w:rFonts w:ascii="Arial" w:hAnsi="Arial" w:cs="Arial"/>
          <w:sz w:val="20"/>
          <w:szCs w:val="20"/>
          <w:lang w:val="en-US"/>
        </w:rPr>
        <w:t>The intensity of the magnetic component of the field no more than 0.1 A / m</w:t>
      </w:r>
    </w:p>
    <w:p w14:paraId="54FCAFA9" w14:textId="77777777" w:rsidR="00914893" w:rsidRPr="00914893" w:rsidRDefault="00914893" w:rsidP="00392393">
      <w:pPr>
        <w:shd w:val="clear" w:color="auto" w:fill="FFFFFF"/>
        <w:autoSpaceDE w:val="0"/>
        <w:autoSpaceDN w:val="0"/>
        <w:adjustRightInd w:val="0"/>
        <w:jc w:val="both"/>
        <w:rPr>
          <w:rFonts w:ascii="Arial" w:hAnsi="Arial" w:cs="Arial"/>
          <w:sz w:val="20"/>
          <w:szCs w:val="20"/>
          <w:lang w:val="en-US"/>
        </w:rPr>
      </w:pPr>
      <w:r w:rsidRPr="00914893">
        <w:rPr>
          <w:rFonts w:ascii="Arial" w:hAnsi="Arial" w:cs="Arial"/>
          <w:sz w:val="20"/>
          <w:szCs w:val="20"/>
          <w:lang w:val="en-US"/>
        </w:rPr>
        <w:t xml:space="preserve">Spectrum - noise with a comb structural streak up to 10 kHz </w:t>
      </w:r>
    </w:p>
    <w:p w14:paraId="7CEBBD15" w14:textId="77777777" w:rsidR="00914893" w:rsidRPr="00914893" w:rsidRDefault="00914893" w:rsidP="00392393">
      <w:pPr>
        <w:shd w:val="clear" w:color="auto" w:fill="FFFFFF"/>
        <w:autoSpaceDE w:val="0"/>
        <w:autoSpaceDN w:val="0"/>
        <w:adjustRightInd w:val="0"/>
        <w:jc w:val="both"/>
        <w:rPr>
          <w:rFonts w:ascii="Arial" w:hAnsi="Arial" w:cs="Arial"/>
          <w:sz w:val="20"/>
          <w:szCs w:val="20"/>
          <w:lang w:val="en-US"/>
        </w:rPr>
      </w:pPr>
      <w:r w:rsidRPr="00914893">
        <w:rPr>
          <w:rFonts w:ascii="Arial" w:hAnsi="Arial" w:cs="Arial"/>
          <w:sz w:val="20"/>
          <w:szCs w:val="20"/>
          <w:lang w:val="en-US"/>
        </w:rPr>
        <w:t>Comb step - 7.8 Hz</w:t>
      </w:r>
    </w:p>
    <w:p w14:paraId="7AC1D4E6" w14:textId="77777777" w:rsidR="00914893" w:rsidRPr="00914893" w:rsidRDefault="00914893" w:rsidP="00392393">
      <w:pPr>
        <w:shd w:val="clear" w:color="auto" w:fill="FFFFFF"/>
        <w:autoSpaceDE w:val="0"/>
        <w:autoSpaceDN w:val="0"/>
        <w:adjustRightInd w:val="0"/>
        <w:jc w:val="both"/>
        <w:rPr>
          <w:rFonts w:ascii="Arial" w:hAnsi="Arial" w:cs="Arial"/>
          <w:sz w:val="20"/>
          <w:szCs w:val="20"/>
          <w:lang w:val="en-US"/>
        </w:rPr>
      </w:pPr>
      <w:r w:rsidRPr="00914893">
        <w:rPr>
          <w:rFonts w:ascii="Arial" w:hAnsi="Arial" w:cs="Arial"/>
          <w:sz w:val="20"/>
          <w:szCs w:val="20"/>
          <w:lang w:val="en-US"/>
        </w:rPr>
        <w:t xml:space="preserve">The maximum of the spectral density in the range of 200 Hz </w:t>
      </w:r>
    </w:p>
    <w:p w14:paraId="79116892" w14:textId="77777777" w:rsidR="00914893" w:rsidRPr="00914893" w:rsidRDefault="00914893" w:rsidP="00914893">
      <w:pPr>
        <w:shd w:val="clear" w:color="auto" w:fill="FFFFFF"/>
        <w:autoSpaceDE w:val="0"/>
        <w:autoSpaceDN w:val="0"/>
        <w:adjustRightInd w:val="0"/>
        <w:jc w:val="both"/>
        <w:rPr>
          <w:rFonts w:ascii="Arial" w:hAnsi="Arial" w:cs="Arial"/>
          <w:color w:val="000000"/>
          <w:sz w:val="20"/>
          <w:szCs w:val="20"/>
          <w:lang w:val="en-US"/>
        </w:rPr>
      </w:pPr>
      <w:r w:rsidRPr="00914893">
        <w:rPr>
          <w:rFonts w:ascii="Arial" w:hAnsi="Arial" w:cs="Arial"/>
          <w:color w:val="000000"/>
          <w:sz w:val="20"/>
          <w:szCs w:val="20"/>
          <w:lang w:val="en-US"/>
        </w:rPr>
        <w:t xml:space="preserve">Power supply 5 V </w:t>
      </w:r>
    </w:p>
    <w:p w14:paraId="2BE5B455" w14:textId="77777777" w:rsidR="00914893" w:rsidRPr="00392393" w:rsidRDefault="00914893" w:rsidP="00914893">
      <w:pPr>
        <w:shd w:val="clear" w:color="auto" w:fill="FFFFFF"/>
        <w:autoSpaceDE w:val="0"/>
        <w:autoSpaceDN w:val="0"/>
        <w:adjustRightInd w:val="0"/>
        <w:jc w:val="both"/>
        <w:rPr>
          <w:rFonts w:ascii="Arial" w:hAnsi="Arial" w:cs="Arial"/>
          <w:color w:val="000000"/>
          <w:sz w:val="20"/>
          <w:szCs w:val="20"/>
          <w:lang w:val="en-US"/>
        </w:rPr>
      </w:pPr>
      <w:r w:rsidRPr="00914893">
        <w:rPr>
          <w:rFonts w:ascii="Arial" w:hAnsi="Arial" w:cs="Arial"/>
          <w:color w:val="000000"/>
          <w:sz w:val="20"/>
          <w:szCs w:val="20"/>
          <w:lang w:val="en-US"/>
        </w:rPr>
        <w:t>Current consumption no more than 300 mA</w:t>
      </w:r>
    </w:p>
    <w:p w14:paraId="2643EE22" w14:textId="77777777" w:rsidR="00914893" w:rsidRPr="00392393" w:rsidRDefault="00914893" w:rsidP="00914893">
      <w:pPr>
        <w:shd w:val="clear" w:color="auto" w:fill="FFFFFF"/>
        <w:autoSpaceDE w:val="0"/>
        <w:autoSpaceDN w:val="0"/>
        <w:adjustRightInd w:val="0"/>
        <w:ind w:firstLine="708"/>
        <w:jc w:val="center"/>
        <w:rPr>
          <w:rFonts w:ascii="Arial" w:hAnsi="Arial" w:cs="Arial"/>
          <w:b/>
          <w:bCs/>
          <w:lang w:val="en-US"/>
        </w:rPr>
      </w:pPr>
      <w:r w:rsidRPr="00392393">
        <w:rPr>
          <w:rFonts w:ascii="Arial" w:hAnsi="Arial" w:cs="Arial"/>
          <w:b/>
          <w:bCs/>
          <w:lang w:val="en-US"/>
        </w:rPr>
        <w:lastRenderedPageBreak/>
        <w:t>Warranty</w:t>
      </w:r>
    </w:p>
    <w:p w14:paraId="17134C3F" w14:textId="77777777" w:rsidR="00914893" w:rsidRPr="00914893" w:rsidRDefault="00914893" w:rsidP="00914893">
      <w:pPr>
        <w:shd w:val="clear" w:color="auto" w:fill="FFFFFF"/>
        <w:autoSpaceDE w:val="0"/>
        <w:autoSpaceDN w:val="0"/>
        <w:adjustRightInd w:val="0"/>
        <w:ind w:firstLine="708"/>
        <w:jc w:val="center"/>
        <w:rPr>
          <w:rFonts w:ascii="Arial" w:hAnsi="Arial" w:cs="Arial"/>
          <w:b/>
          <w:bCs/>
          <w:sz w:val="20"/>
          <w:szCs w:val="20"/>
          <w:lang w:val="en-US"/>
        </w:rPr>
      </w:pPr>
    </w:p>
    <w:p w14:paraId="5A60C1B6" w14:textId="77777777" w:rsidR="00914893" w:rsidRPr="00392393" w:rsidRDefault="00914893" w:rsidP="00392393">
      <w:pPr>
        <w:pStyle w:val="ad"/>
        <w:numPr>
          <w:ilvl w:val="0"/>
          <w:numId w:val="34"/>
        </w:numPr>
        <w:shd w:val="clear" w:color="auto" w:fill="FFFFFF"/>
        <w:autoSpaceDE w:val="0"/>
        <w:autoSpaceDN w:val="0"/>
        <w:adjustRightInd w:val="0"/>
        <w:jc w:val="both"/>
        <w:rPr>
          <w:rFonts w:ascii="Arial" w:hAnsi="Arial" w:cs="Arial"/>
          <w:sz w:val="20"/>
          <w:szCs w:val="20"/>
          <w:lang w:val="en-US"/>
        </w:rPr>
      </w:pPr>
      <w:r w:rsidRPr="00392393">
        <w:rPr>
          <w:rFonts w:ascii="Arial" w:hAnsi="Arial" w:cs="Arial"/>
          <w:sz w:val="20"/>
          <w:szCs w:val="20"/>
          <w:lang w:val="en-US"/>
        </w:rPr>
        <w:t>The manufacturer guarantees the accordance of the device under conditions of storage, transportation and operation.</w:t>
      </w:r>
    </w:p>
    <w:p w14:paraId="4CF43F21" w14:textId="77777777" w:rsidR="00914893" w:rsidRPr="00914893" w:rsidRDefault="00914893" w:rsidP="00392393">
      <w:pPr>
        <w:numPr>
          <w:ilvl w:val="0"/>
          <w:numId w:val="34"/>
        </w:numPr>
        <w:shd w:val="clear" w:color="auto" w:fill="FFFFFF"/>
        <w:autoSpaceDE w:val="0"/>
        <w:autoSpaceDN w:val="0"/>
        <w:adjustRightInd w:val="0"/>
        <w:ind w:left="284" w:hanging="284"/>
        <w:jc w:val="both"/>
        <w:rPr>
          <w:rFonts w:ascii="Arial" w:hAnsi="Arial" w:cs="Arial"/>
          <w:sz w:val="20"/>
          <w:szCs w:val="20"/>
          <w:lang w:val="en-US"/>
        </w:rPr>
      </w:pPr>
      <w:r w:rsidRPr="00914893">
        <w:rPr>
          <w:rFonts w:ascii="Arial" w:hAnsi="Arial" w:cs="Arial"/>
          <w:sz w:val="20"/>
          <w:szCs w:val="20"/>
          <w:lang w:val="en-US"/>
        </w:rPr>
        <w:t>Warranty period - one year from the date of purchase.</w:t>
      </w:r>
    </w:p>
    <w:p w14:paraId="5126B0ED" w14:textId="77777777" w:rsidR="00914893" w:rsidRPr="00914893" w:rsidRDefault="00914893" w:rsidP="00392393">
      <w:pPr>
        <w:numPr>
          <w:ilvl w:val="0"/>
          <w:numId w:val="34"/>
        </w:numPr>
        <w:shd w:val="clear" w:color="auto" w:fill="FFFFFF"/>
        <w:autoSpaceDE w:val="0"/>
        <w:autoSpaceDN w:val="0"/>
        <w:adjustRightInd w:val="0"/>
        <w:ind w:left="284" w:hanging="284"/>
        <w:jc w:val="both"/>
        <w:rPr>
          <w:rFonts w:ascii="Arial" w:hAnsi="Arial" w:cs="Arial"/>
          <w:sz w:val="20"/>
          <w:szCs w:val="20"/>
          <w:lang w:val="en-US"/>
        </w:rPr>
      </w:pPr>
      <w:r w:rsidRPr="00914893">
        <w:rPr>
          <w:rFonts w:ascii="Arial" w:hAnsi="Arial" w:cs="Arial"/>
          <w:sz w:val="20"/>
          <w:szCs w:val="20"/>
          <w:lang w:val="en-US"/>
        </w:rPr>
        <w:t>When detecting any mechanical failure of device’s components occurred not through the fault of the user, there can be replaced both the entire device or its components, the replacement is performed at the discretion of the manufacturer.</w:t>
      </w:r>
    </w:p>
    <w:p w14:paraId="545E4911" w14:textId="77777777" w:rsidR="00914893" w:rsidRPr="00914893" w:rsidRDefault="00914893" w:rsidP="00392393">
      <w:pPr>
        <w:numPr>
          <w:ilvl w:val="0"/>
          <w:numId w:val="34"/>
        </w:numPr>
        <w:shd w:val="clear" w:color="auto" w:fill="FFFFFF"/>
        <w:autoSpaceDE w:val="0"/>
        <w:autoSpaceDN w:val="0"/>
        <w:adjustRightInd w:val="0"/>
        <w:ind w:left="284" w:hanging="284"/>
        <w:jc w:val="both"/>
        <w:rPr>
          <w:rFonts w:ascii="Arial" w:hAnsi="Arial" w:cs="Arial"/>
          <w:sz w:val="20"/>
          <w:szCs w:val="20"/>
          <w:lang w:val="en-US"/>
        </w:rPr>
      </w:pPr>
      <w:r w:rsidRPr="00914893">
        <w:rPr>
          <w:rFonts w:ascii="Arial" w:hAnsi="Arial" w:cs="Arial"/>
          <w:sz w:val="20"/>
          <w:szCs w:val="20"/>
          <w:lang w:val="en-US"/>
        </w:rPr>
        <w:t>The guarantee does not apply to the device with the evidence of essential mechanical and chemical damages which compromise the structural integrity</w:t>
      </w:r>
      <w:r w:rsidRPr="00914893">
        <w:rPr>
          <w:rFonts w:ascii="Arial" w:hAnsi="Arial" w:cs="Arial"/>
          <w:color w:val="000000"/>
          <w:sz w:val="20"/>
          <w:szCs w:val="20"/>
          <w:lang w:val="en-US"/>
        </w:rPr>
        <w:t xml:space="preserve"> of the device.</w:t>
      </w:r>
    </w:p>
    <w:p w14:paraId="4025EA44" w14:textId="77777777" w:rsidR="00914893" w:rsidRPr="00914893" w:rsidRDefault="00914893" w:rsidP="00392393">
      <w:pPr>
        <w:numPr>
          <w:ilvl w:val="0"/>
          <w:numId w:val="34"/>
        </w:numPr>
        <w:shd w:val="clear" w:color="auto" w:fill="FFFFFF"/>
        <w:autoSpaceDE w:val="0"/>
        <w:autoSpaceDN w:val="0"/>
        <w:adjustRightInd w:val="0"/>
        <w:ind w:left="284" w:hanging="284"/>
        <w:jc w:val="both"/>
        <w:rPr>
          <w:rFonts w:ascii="Arial" w:hAnsi="Arial" w:cs="Arial"/>
          <w:color w:val="000000"/>
          <w:sz w:val="20"/>
          <w:szCs w:val="20"/>
          <w:lang w:val="en-US"/>
        </w:rPr>
      </w:pPr>
      <w:r w:rsidRPr="00914893">
        <w:rPr>
          <w:rFonts w:ascii="Arial" w:hAnsi="Arial" w:cs="Arial"/>
          <w:color w:val="000000"/>
          <w:sz w:val="20"/>
          <w:szCs w:val="20"/>
          <w:lang w:val="en-US"/>
        </w:rPr>
        <w:lastRenderedPageBreak/>
        <w:t>The warranty period is calculated from the date of purchase of the device or the date of its receipt by mail.</w:t>
      </w:r>
    </w:p>
    <w:p w14:paraId="09990B6C" w14:textId="77777777" w:rsidR="00914893" w:rsidRPr="00914893" w:rsidRDefault="00914893" w:rsidP="00392393">
      <w:pPr>
        <w:numPr>
          <w:ilvl w:val="0"/>
          <w:numId w:val="34"/>
        </w:numPr>
        <w:shd w:val="clear" w:color="auto" w:fill="FFFFFF"/>
        <w:autoSpaceDE w:val="0"/>
        <w:autoSpaceDN w:val="0"/>
        <w:adjustRightInd w:val="0"/>
        <w:ind w:left="284" w:hanging="284"/>
        <w:jc w:val="both"/>
        <w:rPr>
          <w:rFonts w:ascii="Arial" w:hAnsi="Arial" w:cs="Arial"/>
          <w:color w:val="000000"/>
          <w:sz w:val="20"/>
          <w:szCs w:val="20"/>
          <w:lang w:val="en-US"/>
        </w:rPr>
      </w:pPr>
      <w:r w:rsidRPr="00914893">
        <w:rPr>
          <w:rFonts w:ascii="Arial" w:hAnsi="Arial" w:cs="Arial"/>
          <w:color w:val="000000"/>
          <w:sz w:val="20"/>
          <w:szCs w:val="20"/>
          <w:lang w:val="en-US"/>
        </w:rPr>
        <w:t>At the expiration of the warranty period the repair is carried out under a separate contract between the consumer and the manufacturer.</w:t>
      </w:r>
    </w:p>
    <w:p w14:paraId="4F57E41B" w14:textId="77777777" w:rsidR="00914893" w:rsidRPr="00914893" w:rsidRDefault="00914893" w:rsidP="00914893">
      <w:pPr>
        <w:shd w:val="clear" w:color="auto" w:fill="FFFFFF"/>
        <w:autoSpaceDE w:val="0"/>
        <w:autoSpaceDN w:val="0"/>
        <w:adjustRightInd w:val="0"/>
        <w:ind w:left="708"/>
        <w:jc w:val="both"/>
        <w:rPr>
          <w:rFonts w:ascii="Arial" w:hAnsi="Arial" w:cs="Arial"/>
          <w:b/>
          <w:color w:val="000000"/>
          <w:sz w:val="20"/>
          <w:szCs w:val="20"/>
          <w:lang w:val="en-US"/>
        </w:rPr>
      </w:pPr>
    </w:p>
    <w:p w14:paraId="79D6D0A6" w14:textId="77777777" w:rsidR="00914893" w:rsidRPr="00914893" w:rsidRDefault="00914893" w:rsidP="00914893">
      <w:pPr>
        <w:shd w:val="clear" w:color="auto" w:fill="FFFFFF"/>
        <w:autoSpaceDE w:val="0"/>
        <w:autoSpaceDN w:val="0"/>
        <w:adjustRightInd w:val="0"/>
        <w:jc w:val="both"/>
        <w:rPr>
          <w:rFonts w:ascii="Arial" w:hAnsi="Arial" w:cs="Arial"/>
          <w:b/>
          <w:color w:val="000000"/>
          <w:sz w:val="20"/>
          <w:szCs w:val="20"/>
        </w:rPr>
      </w:pPr>
    </w:p>
    <w:p w14:paraId="410F5F46" w14:textId="77777777" w:rsidR="00914893" w:rsidRPr="00914893" w:rsidRDefault="00914893" w:rsidP="00914893">
      <w:pPr>
        <w:shd w:val="clear" w:color="auto" w:fill="FFFFFF"/>
        <w:autoSpaceDE w:val="0"/>
        <w:autoSpaceDN w:val="0"/>
        <w:adjustRightInd w:val="0"/>
        <w:jc w:val="both"/>
        <w:rPr>
          <w:rFonts w:ascii="Arial" w:hAnsi="Arial" w:cs="Arial"/>
          <w:b/>
          <w:color w:val="000000"/>
          <w:sz w:val="20"/>
          <w:szCs w:val="20"/>
        </w:rPr>
      </w:pPr>
    </w:p>
    <w:p w14:paraId="05C6DAB9" w14:textId="77777777" w:rsidR="00914893" w:rsidRPr="00914893" w:rsidRDefault="00914893" w:rsidP="00914893">
      <w:pPr>
        <w:shd w:val="clear" w:color="auto" w:fill="FFFFFF"/>
        <w:autoSpaceDE w:val="0"/>
        <w:autoSpaceDN w:val="0"/>
        <w:adjustRightInd w:val="0"/>
        <w:jc w:val="both"/>
        <w:rPr>
          <w:rFonts w:ascii="Arial" w:hAnsi="Arial" w:cs="Arial"/>
          <w:b/>
          <w:color w:val="000000"/>
          <w:sz w:val="20"/>
          <w:szCs w:val="20"/>
        </w:rPr>
      </w:pPr>
    </w:p>
    <w:p w14:paraId="38C199F7" w14:textId="77777777" w:rsidR="00914893" w:rsidRDefault="00914893" w:rsidP="00914893">
      <w:pPr>
        <w:shd w:val="clear" w:color="auto" w:fill="FFFFFF"/>
        <w:autoSpaceDE w:val="0"/>
        <w:autoSpaceDN w:val="0"/>
        <w:adjustRightInd w:val="0"/>
        <w:jc w:val="both"/>
        <w:rPr>
          <w:rFonts w:ascii="Arial" w:hAnsi="Arial" w:cs="Arial"/>
          <w:b/>
          <w:color w:val="000000"/>
          <w:sz w:val="20"/>
          <w:szCs w:val="20"/>
        </w:rPr>
      </w:pPr>
    </w:p>
    <w:p w14:paraId="763C5964" w14:textId="77777777" w:rsidR="00392393" w:rsidRDefault="00392393" w:rsidP="00914893">
      <w:pPr>
        <w:shd w:val="clear" w:color="auto" w:fill="FFFFFF"/>
        <w:autoSpaceDE w:val="0"/>
        <w:autoSpaceDN w:val="0"/>
        <w:adjustRightInd w:val="0"/>
        <w:jc w:val="both"/>
        <w:rPr>
          <w:rFonts w:ascii="Arial" w:hAnsi="Arial" w:cs="Arial"/>
          <w:b/>
          <w:color w:val="000000"/>
          <w:sz w:val="20"/>
          <w:szCs w:val="20"/>
        </w:rPr>
      </w:pPr>
    </w:p>
    <w:p w14:paraId="043E482B" w14:textId="77777777" w:rsidR="00392393" w:rsidRDefault="00392393" w:rsidP="00914893">
      <w:pPr>
        <w:shd w:val="clear" w:color="auto" w:fill="FFFFFF"/>
        <w:autoSpaceDE w:val="0"/>
        <w:autoSpaceDN w:val="0"/>
        <w:adjustRightInd w:val="0"/>
        <w:jc w:val="both"/>
        <w:rPr>
          <w:rFonts w:ascii="Arial" w:hAnsi="Arial" w:cs="Arial"/>
          <w:b/>
          <w:color w:val="000000"/>
          <w:sz w:val="20"/>
          <w:szCs w:val="20"/>
        </w:rPr>
      </w:pPr>
    </w:p>
    <w:p w14:paraId="64635064" w14:textId="77777777" w:rsidR="00392393" w:rsidRDefault="00392393" w:rsidP="00914893">
      <w:pPr>
        <w:shd w:val="clear" w:color="auto" w:fill="FFFFFF"/>
        <w:autoSpaceDE w:val="0"/>
        <w:autoSpaceDN w:val="0"/>
        <w:adjustRightInd w:val="0"/>
        <w:jc w:val="both"/>
        <w:rPr>
          <w:rFonts w:ascii="Arial" w:hAnsi="Arial" w:cs="Arial"/>
          <w:b/>
          <w:color w:val="000000"/>
          <w:sz w:val="20"/>
          <w:szCs w:val="20"/>
        </w:rPr>
      </w:pPr>
    </w:p>
    <w:p w14:paraId="51100410" w14:textId="77777777" w:rsidR="00914893" w:rsidRPr="00914893" w:rsidRDefault="00914893" w:rsidP="00914893">
      <w:pPr>
        <w:shd w:val="clear" w:color="auto" w:fill="FFFFFF"/>
        <w:autoSpaceDE w:val="0"/>
        <w:autoSpaceDN w:val="0"/>
        <w:adjustRightInd w:val="0"/>
        <w:jc w:val="both"/>
        <w:rPr>
          <w:rFonts w:ascii="Arial" w:hAnsi="Arial" w:cs="Arial"/>
          <w:b/>
          <w:color w:val="000000"/>
          <w:sz w:val="20"/>
          <w:szCs w:val="20"/>
        </w:rPr>
      </w:pPr>
    </w:p>
    <w:p w14:paraId="6E78BDB0" w14:textId="77777777" w:rsidR="00914893" w:rsidRPr="00392393" w:rsidRDefault="00914893" w:rsidP="00914893">
      <w:pPr>
        <w:shd w:val="clear" w:color="auto" w:fill="FFFFFF"/>
        <w:autoSpaceDE w:val="0"/>
        <w:autoSpaceDN w:val="0"/>
        <w:adjustRightInd w:val="0"/>
        <w:ind w:firstLine="708"/>
        <w:jc w:val="center"/>
        <w:rPr>
          <w:rFonts w:ascii="Arial" w:hAnsi="Arial" w:cs="Arial"/>
          <w:b/>
          <w:bCs/>
        </w:rPr>
      </w:pPr>
      <w:r w:rsidRPr="00392393">
        <w:rPr>
          <w:rFonts w:ascii="Arial" w:hAnsi="Arial" w:cs="Arial"/>
          <w:b/>
          <w:bCs/>
        </w:rPr>
        <w:lastRenderedPageBreak/>
        <w:t>Свидетельство о приемке</w:t>
      </w:r>
    </w:p>
    <w:p w14:paraId="29120E03" w14:textId="77777777" w:rsidR="00914893" w:rsidRPr="00914893" w:rsidRDefault="00914893" w:rsidP="00914893">
      <w:pPr>
        <w:shd w:val="clear" w:color="auto" w:fill="FFFFFF"/>
        <w:autoSpaceDE w:val="0"/>
        <w:autoSpaceDN w:val="0"/>
        <w:adjustRightInd w:val="0"/>
        <w:ind w:left="142" w:firstLine="566"/>
        <w:jc w:val="both"/>
        <w:rPr>
          <w:rFonts w:ascii="Arial" w:hAnsi="Arial" w:cs="Arial"/>
          <w:color w:val="000000"/>
          <w:sz w:val="20"/>
          <w:szCs w:val="20"/>
        </w:rPr>
      </w:pPr>
    </w:p>
    <w:p w14:paraId="34B05358" w14:textId="77777777" w:rsidR="00914893" w:rsidRPr="00914893" w:rsidRDefault="00914893" w:rsidP="00914893">
      <w:pPr>
        <w:shd w:val="clear" w:color="auto" w:fill="FFFFFF"/>
        <w:autoSpaceDE w:val="0"/>
        <w:autoSpaceDN w:val="0"/>
        <w:adjustRightInd w:val="0"/>
        <w:ind w:left="142" w:firstLine="566"/>
        <w:jc w:val="both"/>
        <w:rPr>
          <w:rFonts w:ascii="Arial" w:hAnsi="Arial" w:cs="Arial"/>
          <w:color w:val="000000"/>
          <w:sz w:val="20"/>
          <w:szCs w:val="20"/>
        </w:rPr>
      </w:pPr>
      <w:r w:rsidRPr="00914893">
        <w:rPr>
          <w:rFonts w:ascii="Arial" w:hAnsi="Arial" w:cs="Arial"/>
          <w:color w:val="000000"/>
          <w:sz w:val="20"/>
          <w:szCs w:val="20"/>
        </w:rPr>
        <w:t xml:space="preserve">Устройство </w:t>
      </w:r>
      <w:r w:rsidRPr="00914893">
        <w:rPr>
          <w:rFonts w:ascii="Arial" w:hAnsi="Arial" w:cs="Arial"/>
          <w:sz w:val="20"/>
          <w:szCs w:val="20"/>
        </w:rPr>
        <w:t>«</w:t>
      </w:r>
      <w:r w:rsidRPr="00914893">
        <w:rPr>
          <w:rFonts w:ascii="Arial" w:hAnsi="Arial" w:cs="Arial"/>
          <w:sz w:val="20"/>
          <w:szCs w:val="20"/>
          <w:lang w:val="en-US"/>
        </w:rPr>
        <w:t>ZENWAVES</w:t>
      </w:r>
      <w:r w:rsidRPr="00914893">
        <w:rPr>
          <w:rFonts w:ascii="Arial" w:hAnsi="Arial" w:cs="Arial"/>
          <w:sz w:val="20"/>
          <w:szCs w:val="20"/>
        </w:rPr>
        <w:t xml:space="preserve">» </w:t>
      </w:r>
      <w:r w:rsidRPr="00914893">
        <w:rPr>
          <w:rFonts w:ascii="Arial" w:hAnsi="Arial" w:cs="Arial"/>
          <w:color w:val="000000"/>
          <w:sz w:val="20"/>
          <w:szCs w:val="20"/>
        </w:rPr>
        <w:t>изготовлено и принято в соответствии с обязательными требованиями государственных стандартов, действующей документации и признан годным для эксплуатации.</w:t>
      </w:r>
    </w:p>
    <w:p w14:paraId="6B7A3108" w14:textId="77777777" w:rsidR="00914893" w:rsidRPr="00914893" w:rsidRDefault="00914893" w:rsidP="00914893">
      <w:pPr>
        <w:shd w:val="clear" w:color="auto" w:fill="FFFFFF"/>
        <w:autoSpaceDE w:val="0"/>
        <w:autoSpaceDN w:val="0"/>
        <w:adjustRightInd w:val="0"/>
        <w:ind w:left="142" w:firstLine="566"/>
        <w:jc w:val="both"/>
        <w:rPr>
          <w:rFonts w:ascii="Arial" w:hAnsi="Arial" w:cs="Arial"/>
          <w:color w:val="000000"/>
          <w:sz w:val="20"/>
          <w:szCs w:val="20"/>
        </w:rPr>
      </w:pPr>
      <w:r w:rsidRPr="00914893">
        <w:rPr>
          <w:rFonts w:ascii="Arial" w:hAnsi="Arial" w:cs="Arial"/>
          <w:color w:val="000000"/>
          <w:sz w:val="20"/>
          <w:szCs w:val="20"/>
        </w:rPr>
        <w:t>Отметка технического контроля</w:t>
      </w:r>
    </w:p>
    <w:p w14:paraId="49B7E67C" w14:textId="77777777" w:rsidR="00914893" w:rsidRPr="00914893" w:rsidRDefault="00914893" w:rsidP="00914893">
      <w:pPr>
        <w:shd w:val="clear" w:color="auto" w:fill="FFFFFF"/>
        <w:autoSpaceDE w:val="0"/>
        <w:autoSpaceDN w:val="0"/>
        <w:adjustRightInd w:val="0"/>
        <w:ind w:left="708"/>
        <w:jc w:val="both"/>
        <w:rPr>
          <w:rFonts w:ascii="Arial" w:hAnsi="Arial" w:cs="Arial"/>
          <w:color w:val="000000"/>
          <w:sz w:val="20"/>
          <w:szCs w:val="20"/>
        </w:rPr>
      </w:pPr>
      <w:r w:rsidRPr="00914893">
        <w:rPr>
          <w:rFonts w:ascii="Arial" w:hAnsi="Arial" w:cs="Arial"/>
          <w:color w:val="000000"/>
          <w:sz w:val="20"/>
          <w:szCs w:val="20"/>
        </w:rPr>
        <w:t>МП__________________________________________</w:t>
      </w:r>
    </w:p>
    <w:p w14:paraId="2F11F026" w14:textId="77777777" w:rsidR="00914893" w:rsidRPr="00914893" w:rsidRDefault="00914893" w:rsidP="00914893">
      <w:pPr>
        <w:shd w:val="clear" w:color="auto" w:fill="FFFFFF"/>
        <w:autoSpaceDE w:val="0"/>
        <w:autoSpaceDN w:val="0"/>
        <w:adjustRightInd w:val="0"/>
        <w:ind w:left="708"/>
        <w:jc w:val="both"/>
        <w:rPr>
          <w:rFonts w:ascii="Arial" w:hAnsi="Arial" w:cs="Arial"/>
          <w:color w:val="000000"/>
          <w:sz w:val="20"/>
          <w:szCs w:val="20"/>
        </w:rPr>
      </w:pPr>
      <w:r w:rsidRPr="00914893">
        <w:rPr>
          <w:rFonts w:ascii="Arial" w:hAnsi="Arial" w:cs="Arial"/>
          <w:color w:val="000000"/>
          <w:sz w:val="20"/>
          <w:szCs w:val="20"/>
        </w:rPr>
        <w:t xml:space="preserve">                   (личная подпись)                  (расшифровка подписи)</w:t>
      </w:r>
    </w:p>
    <w:p w14:paraId="5E36B81F" w14:textId="77777777" w:rsidR="00914893" w:rsidRPr="00914893" w:rsidRDefault="00914893" w:rsidP="00914893">
      <w:pPr>
        <w:shd w:val="clear" w:color="auto" w:fill="FFFFFF"/>
        <w:autoSpaceDE w:val="0"/>
        <w:autoSpaceDN w:val="0"/>
        <w:adjustRightInd w:val="0"/>
        <w:ind w:left="708"/>
        <w:jc w:val="both"/>
        <w:rPr>
          <w:rFonts w:ascii="Arial" w:hAnsi="Arial" w:cs="Arial"/>
          <w:color w:val="000000"/>
          <w:sz w:val="20"/>
          <w:szCs w:val="20"/>
          <w:lang w:val="en-US"/>
        </w:rPr>
      </w:pPr>
      <w:r w:rsidRPr="00914893">
        <w:rPr>
          <w:rFonts w:ascii="Arial" w:hAnsi="Arial" w:cs="Arial"/>
          <w:color w:val="000000"/>
          <w:sz w:val="20"/>
          <w:szCs w:val="20"/>
          <w:lang w:val="en-US"/>
        </w:rPr>
        <w:t>_______________________</w:t>
      </w:r>
    </w:p>
    <w:p w14:paraId="744260B0" w14:textId="77777777" w:rsidR="00914893" w:rsidRPr="00914893" w:rsidRDefault="00914893" w:rsidP="00914893">
      <w:pPr>
        <w:shd w:val="clear" w:color="auto" w:fill="FFFFFF"/>
        <w:autoSpaceDE w:val="0"/>
        <w:autoSpaceDN w:val="0"/>
        <w:adjustRightInd w:val="0"/>
        <w:ind w:left="708"/>
        <w:jc w:val="both"/>
        <w:rPr>
          <w:rFonts w:ascii="Arial" w:hAnsi="Arial" w:cs="Arial"/>
          <w:color w:val="000000"/>
          <w:sz w:val="20"/>
          <w:szCs w:val="20"/>
          <w:lang w:val="en-US"/>
        </w:rPr>
      </w:pPr>
      <w:r w:rsidRPr="00914893">
        <w:rPr>
          <w:rFonts w:ascii="Arial" w:hAnsi="Arial" w:cs="Arial"/>
          <w:color w:val="000000"/>
          <w:sz w:val="20"/>
          <w:szCs w:val="20"/>
          <w:lang w:val="en-US"/>
        </w:rPr>
        <w:t xml:space="preserve">             (</w:t>
      </w:r>
      <w:r w:rsidRPr="00914893">
        <w:rPr>
          <w:rFonts w:ascii="Arial" w:hAnsi="Arial" w:cs="Arial"/>
          <w:color w:val="000000"/>
          <w:sz w:val="20"/>
          <w:szCs w:val="20"/>
        </w:rPr>
        <w:t>дата</w:t>
      </w:r>
      <w:r w:rsidRPr="00914893">
        <w:rPr>
          <w:rFonts w:ascii="Arial" w:hAnsi="Arial" w:cs="Arial"/>
          <w:color w:val="000000"/>
          <w:sz w:val="20"/>
          <w:szCs w:val="20"/>
          <w:lang w:val="en-US"/>
        </w:rPr>
        <w:t xml:space="preserve"> </w:t>
      </w:r>
      <w:r w:rsidRPr="00914893">
        <w:rPr>
          <w:rFonts w:ascii="Arial" w:hAnsi="Arial" w:cs="Arial"/>
          <w:color w:val="000000"/>
          <w:sz w:val="20"/>
          <w:szCs w:val="20"/>
        </w:rPr>
        <w:t>выпуска</w:t>
      </w:r>
      <w:r w:rsidRPr="00914893">
        <w:rPr>
          <w:rFonts w:ascii="Arial" w:hAnsi="Arial" w:cs="Arial"/>
          <w:color w:val="000000"/>
          <w:sz w:val="20"/>
          <w:szCs w:val="20"/>
          <w:lang w:val="en-US"/>
        </w:rPr>
        <w:t>)</w:t>
      </w:r>
    </w:p>
    <w:p w14:paraId="31844191" w14:textId="77777777" w:rsidR="00914893" w:rsidRPr="00914893" w:rsidRDefault="00914893" w:rsidP="00914893">
      <w:pPr>
        <w:ind w:firstLine="708"/>
        <w:rPr>
          <w:rFonts w:ascii="Arial" w:hAnsi="Arial" w:cs="Arial"/>
          <w:b/>
          <w:sz w:val="20"/>
          <w:szCs w:val="20"/>
        </w:rPr>
      </w:pPr>
    </w:p>
    <w:p w14:paraId="39D41471" w14:textId="77777777" w:rsidR="00914893" w:rsidRPr="00392393" w:rsidRDefault="00914893" w:rsidP="00914893">
      <w:pPr>
        <w:shd w:val="clear" w:color="auto" w:fill="FFFFFF"/>
        <w:autoSpaceDE w:val="0"/>
        <w:autoSpaceDN w:val="0"/>
        <w:adjustRightInd w:val="0"/>
        <w:ind w:firstLine="708"/>
        <w:jc w:val="center"/>
        <w:rPr>
          <w:rFonts w:ascii="Arial" w:hAnsi="Arial" w:cs="Arial"/>
          <w:b/>
          <w:bCs/>
          <w:lang w:val="en-US"/>
        </w:rPr>
      </w:pPr>
      <w:r w:rsidRPr="00392393">
        <w:rPr>
          <w:rFonts w:ascii="Arial" w:hAnsi="Arial" w:cs="Arial"/>
          <w:b/>
          <w:bCs/>
          <w:lang w:val="en-US"/>
        </w:rPr>
        <w:lastRenderedPageBreak/>
        <w:t>Certificate of acceptance</w:t>
      </w:r>
    </w:p>
    <w:p w14:paraId="182118CE" w14:textId="77777777" w:rsidR="00914893" w:rsidRPr="00914893" w:rsidRDefault="00914893" w:rsidP="00914893">
      <w:pPr>
        <w:shd w:val="clear" w:color="auto" w:fill="FFFFFF"/>
        <w:autoSpaceDE w:val="0"/>
        <w:autoSpaceDN w:val="0"/>
        <w:adjustRightInd w:val="0"/>
        <w:ind w:left="142" w:firstLine="566"/>
        <w:jc w:val="both"/>
        <w:rPr>
          <w:rFonts w:ascii="Arial" w:hAnsi="Arial" w:cs="Arial"/>
          <w:color w:val="000000"/>
          <w:sz w:val="20"/>
          <w:szCs w:val="20"/>
          <w:lang w:val="en-US"/>
        </w:rPr>
      </w:pPr>
    </w:p>
    <w:p w14:paraId="48C163F0" w14:textId="77777777" w:rsidR="00914893" w:rsidRPr="00914893" w:rsidRDefault="00914893" w:rsidP="00914893">
      <w:pPr>
        <w:shd w:val="clear" w:color="auto" w:fill="FFFFFF"/>
        <w:autoSpaceDE w:val="0"/>
        <w:autoSpaceDN w:val="0"/>
        <w:adjustRightInd w:val="0"/>
        <w:ind w:left="142" w:firstLine="566"/>
        <w:jc w:val="both"/>
        <w:rPr>
          <w:rFonts w:ascii="Arial" w:hAnsi="Arial" w:cs="Arial"/>
          <w:color w:val="000000"/>
          <w:sz w:val="20"/>
          <w:szCs w:val="20"/>
          <w:lang w:val="en-US"/>
        </w:rPr>
      </w:pPr>
      <w:r w:rsidRPr="00914893">
        <w:rPr>
          <w:rFonts w:ascii="Arial" w:hAnsi="Arial" w:cs="Arial"/>
          <w:color w:val="000000"/>
          <w:sz w:val="20"/>
          <w:szCs w:val="20"/>
          <w:lang w:val="en-US"/>
        </w:rPr>
        <w:t xml:space="preserve">The </w:t>
      </w:r>
      <w:r w:rsidRPr="00914893">
        <w:rPr>
          <w:rFonts w:ascii="Arial" w:hAnsi="Arial" w:cs="Arial"/>
          <w:sz w:val="20"/>
          <w:szCs w:val="20"/>
          <w:lang w:val="en-US"/>
        </w:rPr>
        <w:t xml:space="preserve">‘ZENWAVE’ </w:t>
      </w:r>
      <w:r w:rsidRPr="00914893">
        <w:rPr>
          <w:rFonts w:ascii="Arial" w:hAnsi="Arial" w:cs="Arial"/>
          <w:color w:val="000000"/>
          <w:sz w:val="20"/>
          <w:szCs w:val="20"/>
          <w:lang w:val="en-US"/>
        </w:rPr>
        <w:t xml:space="preserve">device is manufactured and accepted in accordance with the mandatory requirements of state standards and applicable documentation and was approved for exploitation. </w:t>
      </w:r>
    </w:p>
    <w:p w14:paraId="3E23C481" w14:textId="77777777" w:rsidR="00914893" w:rsidRPr="00914893" w:rsidRDefault="00914893" w:rsidP="00914893">
      <w:pPr>
        <w:shd w:val="clear" w:color="auto" w:fill="FFFFFF"/>
        <w:autoSpaceDE w:val="0"/>
        <w:autoSpaceDN w:val="0"/>
        <w:adjustRightInd w:val="0"/>
        <w:ind w:left="142" w:firstLine="566"/>
        <w:jc w:val="both"/>
        <w:rPr>
          <w:rFonts w:ascii="Arial" w:hAnsi="Arial" w:cs="Arial"/>
          <w:color w:val="000000"/>
          <w:sz w:val="20"/>
          <w:szCs w:val="20"/>
          <w:lang w:val="en-US"/>
        </w:rPr>
      </w:pPr>
      <w:r w:rsidRPr="00914893">
        <w:rPr>
          <w:rFonts w:ascii="Arial" w:hAnsi="Arial" w:cs="Arial"/>
          <w:color w:val="000000"/>
          <w:sz w:val="20"/>
          <w:szCs w:val="20"/>
          <w:lang w:val="en-US"/>
        </w:rPr>
        <w:t>Technical control mark</w:t>
      </w:r>
    </w:p>
    <w:p w14:paraId="7D366C4A" w14:textId="77777777" w:rsidR="00914893" w:rsidRPr="00914893" w:rsidRDefault="00914893" w:rsidP="00914893">
      <w:pPr>
        <w:shd w:val="clear" w:color="auto" w:fill="FFFFFF"/>
        <w:autoSpaceDE w:val="0"/>
        <w:autoSpaceDN w:val="0"/>
        <w:adjustRightInd w:val="0"/>
        <w:ind w:left="708"/>
        <w:jc w:val="both"/>
        <w:rPr>
          <w:rFonts w:ascii="Arial" w:hAnsi="Arial" w:cs="Arial"/>
          <w:color w:val="000000"/>
          <w:sz w:val="20"/>
          <w:szCs w:val="20"/>
          <w:lang w:val="en-US"/>
        </w:rPr>
      </w:pPr>
      <w:r w:rsidRPr="00914893">
        <w:rPr>
          <w:rFonts w:ascii="Arial" w:hAnsi="Arial" w:cs="Arial"/>
          <w:color w:val="000000"/>
          <w:sz w:val="20"/>
          <w:szCs w:val="20"/>
          <w:lang w:val="en-US"/>
        </w:rPr>
        <w:t>SE __________________________________________</w:t>
      </w:r>
    </w:p>
    <w:p w14:paraId="2BE55483" w14:textId="77777777" w:rsidR="00914893" w:rsidRPr="00914893" w:rsidRDefault="00914893" w:rsidP="00914893">
      <w:pPr>
        <w:shd w:val="clear" w:color="auto" w:fill="FFFFFF"/>
        <w:autoSpaceDE w:val="0"/>
        <w:autoSpaceDN w:val="0"/>
        <w:adjustRightInd w:val="0"/>
        <w:ind w:left="708"/>
        <w:jc w:val="both"/>
        <w:rPr>
          <w:rFonts w:ascii="Arial" w:hAnsi="Arial" w:cs="Arial"/>
          <w:color w:val="000000"/>
          <w:sz w:val="20"/>
          <w:szCs w:val="20"/>
          <w:lang w:val="en-US"/>
        </w:rPr>
      </w:pPr>
      <w:r w:rsidRPr="00914893">
        <w:rPr>
          <w:rFonts w:ascii="Arial" w:hAnsi="Arial" w:cs="Arial"/>
          <w:color w:val="000000"/>
          <w:sz w:val="20"/>
          <w:szCs w:val="20"/>
          <w:lang w:val="en-US"/>
        </w:rPr>
        <w:t xml:space="preserve">                   (Personal signature) (clarification of signature)</w:t>
      </w:r>
    </w:p>
    <w:p w14:paraId="17E7E25C" w14:textId="77777777" w:rsidR="00914893" w:rsidRPr="00914893" w:rsidRDefault="00914893" w:rsidP="00914893">
      <w:pPr>
        <w:shd w:val="clear" w:color="auto" w:fill="FFFFFF"/>
        <w:autoSpaceDE w:val="0"/>
        <w:autoSpaceDN w:val="0"/>
        <w:adjustRightInd w:val="0"/>
        <w:ind w:left="708"/>
        <w:jc w:val="both"/>
        <w:rPr>
          <w:rFonts w:ascii="Arial" w:hAnsi="Arial" w:cs="Arial"/>
          <w:color w:val="000000"/>
          <w:sz w:val="20"/>
          <w:szCs w:val="20"/>
          <w:lang w:val="en-US"/>
        </w:rPr>
      </w:pPr>
      <w:r w:rsidRPr="00914893">
        <w:rPr>
          <w:rFonts w:ascii="Arial" w:hAnsi="Arial" w:cs="Arial"/>
          <w:color w:val="000000"/>
          <w:sz w:val="20"/>
          <w:szCs w:val="20"/>
          <w:lang w:val="en-US"/>
        </w:rPr>
        <w:t>_______________________</w:t>
      </w:r>
    </w:p>
    <w:p w14:paraId="35E3A2D0" w14:textId="77777777" w:rsidR="00914893" w:rsidRPr="00914893" w:rsidRDefault="00914893" w:rsidP="00914893">
      <w:pPr>
        <w:shd w:val="clear" w:color="auto" w:fill="FFFFFF"/>
        <w:autoSpaceDE w:val="0"/>
        <w:autoSpaceDN w:val="0"/>
        <w:adjustRightInd w:val="0"/>
        <w:ind w:left="708"/>
        <w:jc w:val="both"/>
        <w:rPr>
          <w:rFonts w:ascii="Arial" w:hAnsi="Arial" w:cs="Arial"/>
          <w:color w:val="000000"/>
          <w:sz w:val="20"/>
          <w:szCs w:val="20"/>
          <w:lang w:val="en-US"/>
        </w:rPr>
      </w:pPr>
      <w:r w:rsidRPr="00914893">
        <w:rPr>
          <w:rFonts w:ascii="Arial" w:hAnsi="Arial" w:cs="Arial"/>
          <w:color w:val="000000"/>
          <w:sz w:val="20"/>
          <w:szCs w:val="20"/>
          <w:lang w:val="en-US"/>
        </w:rPr>
        <w:t xml:space="preserve">             (Date of issue)</w:t>
      </w:r>
    </w:p>
    <w:p w14:paraId="78E9D2A9" w14:textId="77777777" w:rsidR="00914893" w:rsidRPr="00914893" w:rsidRDefault="00914893" w:rsidP="00914893">
      <w:pPr>
        <w:ind w:firstLine="708"/>
        <w:rPr>
          <w:rFonts w:ascii="Arial" w:hAnsi="Arial" w:cs="Arial"/>
          <w:b/>
          <w:sz w:val="20"/>
          <w:szCs w:val="20"/>
        </w:rPr>
      </w:pPr>
    </w:p>
    <w:p w14:paraId="3D439A13" w14:textId="77777777" w:rsidR="00914893" w:rsidRDefault="00914893" w:rsidP="00914893">
      <w:pPr>
        <w:ind w:firstLine="708"/>
        <w:rPr>
          <w:rFonts w:ascii="Arial" w:hAnsi="Arial" w:cs="Arial"/>
          <w:b/>
          <w:sz w:val="20"/>
          <w:szCs w:val="20"/>
        </w:rPr>
      </w:pPr>
    </w:p>
    <w:p w14:paraId="657AAE55" w14:textId="77777777" w:rsidR="00392393" w:rsidRPr="00914893" w:rsidRDefault="00392393" w:rsidP="00914893">
      <w:pPr>
        <w:ind w:firstLine="708"/>
        <w:rPr>
          <w:rFonts w:ascii="Arial" w:hAnsi="Arial" w:cs="Arial"/>
          <w:b/>
          <w:sz w:val="20"/>
          <w:szCs w:val="20"/>
        </w:rPr>
      </w:pPr>
    </w:p>
    <w:p w14:paraId="2E7ECE25" w14:textId="77777777" w:rsidR="00914893" w:rsidRPr="00392393" w:rsidRDefault="00914893" w:rsidP="00914893">
      <w:pPr>
        <w:pStyle w:val="ac"/>
        <w:jc w:val="center"/>
        <w:rPr>
          <w:rFonts w:ascii="Arial" w:hAnsi="Arial" w:cs="Arial"/>
          <w:sz w:val="18"/>
          <w:szCs w:val="18"/>
        </w:rPr>
      </w:pPr>
      <w:r w:rsidRPr="00392393">
        <w:rPr>
          <w:rFonts w:ascii="Arial" w:eastAsiaTheme="minorEastAsia" w:hAnsi="Arial" w:cs="Arial"/>
          <w:b/>
          <w:bCs/>
          <w:sz w:val="18"/>
          <w:szCs w:val="18"/>
        </w:rPr>
        <w:lastRenderedPageBreak/>
        <w:t xml:space="preserve">Гарантийный талон </w:t>
      </w:r>
      <w:r w:rsidRPr="00392393">
        <w:rPr>
          <w:rFonts w:ascii="Arial" w:hAnsi="Arial" w:cs="Arial"/>
          <w:sz w:val="18"/>
          <w:szCs w:val="18"/>
        </w:rPr>
        <w:t>(Заполняется продавцом)</w:t>
      </w:r>
    </w:p>
    <w:p w14:paraId="51B71E0F" w14:textId="77777777" w:rsidR="00914893" w:rsidRPr="00392393" w:rsidRDefault="00914893" w:rsidP="00914893">
      <w:pPr>
        <w:pStyle w:val="ac"/>
        <w:jc w:val="center"/>
        <w:rPr>
          <w:rFonts w:ascii="Arial" w:hAnsi="Arial" w:cs="Arial"/>
          <w:b/>
          <w:sz w:val="18"/>
          <w:szCs w:val="18"/>
        </w:rPr>
      </w:pPr>
    </w:p>
    <w:p w14:paraId="7908FD43" w14:textId="77777777" w:rsidR="00914893" w:rsidRPr="00392393" w:rsidRDefault="00914893" w:rsidP="00914893">
      <w:pPr>
        <w:pBdr>
          <w:top w:val="single" w:sz="4" w:space="1" w:color="auto"/>
          <w:left w:val="single" w:sz="4" w:space="4" w:color="auto"/>
          <w:bottom w:val="single" w:sz="4" w:space="1" w:color="auto"/>
          <w:right w:val="single" w:sz="4" w:space="4" w:color="auto"/>
        </w:pBdr>
        <w:rPr>
          <w:rFonts w:ascii="Arial" w:hAnsi="Arial" w:cs="Arial"/>
          <w:b/>
          <w:sz w:val="18"/>
          <w:szCs w:val="18"/>
        </w:rPr>
      </w:pPr>
      <w:r w:rsidRPr="00392393">
        <w:rPr>
          <w:rFonts w:ascii="Arial" w:hAnsi="Arial" w:cs="Arial"/>
          <w:sz w:val="18"/>
          <w:szCs w:val="18"/>
        </w:rPr>
        <w:t xml:space="preserve">Устройство </w:t>
      </w:r>
      <w:r w:rsidRPr="00392393">
        <w:rPr>
          <w:rFonts w:ascii="Arial" w:hAnsi="Arial" w:cs="Arial"/>
          <w:b/>
          <w:sz w:val="18"/>
          <w:szCs w:val="18"/>
        </w:rPr>
        <w:t>«</w:t>
      </w:r>
      <w:r w:rsidRPr="00392393">
        <w:rPr>
          <w:rFonts w:ascii="Arial" w:hAnsi="Arial" w:cs="Arial"/>
          <w:sz w:val="18"/>
          <w:szCs w:val="18"/>
          <w:lang w:val="en-US"/>
        </w:rPr>
        <w:t>ZENWAVES</w:t>
      </w:r>
      <w:r w:rsidRPr="00392393">
        <w:rPr>
          <w:rFonts w:ascii="Arial" w:hAnsi="Arial" w:cs="Arial"/>
          <w:b/>
          <w:sz w:val="18"/>
          <w:szCs w:val="18"/>
        </w:rPr>
        <w:t xml:space="preserve">»   </w:t>
      </w:r>
    </w:p>
    <w:p w14:paraId="68E8EF0B" w14:textId="77777777" w:rsidR="00914893" w:rsidRPr="00392393" w:rsidRDefault="00914893" w:rsidP="00914893">
      <w:pPr>
        <w:pBdr>
          <w:top w:val="single" w:sz="4" w:space="1" w:color="auto"/>
          <w:left w:val="single" w:sz="4" w:space="4" w:color="auto"/>
          <w:bottom w:val="single" w:sz="4" w:space="1" w:color="auto"/>
          <w:right w:val="single" w:sz="4" w:space="4" w:color="auto"/>
        </w:pBdr>
        <w:rPr>
          <w:rFonts w:ascii="Arial" w:hAnsi="Arial" w:cs="Arial"/>
          <w:b/>
          <w:sz w:val="18"/>
          <w:szCs w:val="18"/>
        </w:rPr>
      </w:pPr>
      <w:r w:rsidRPr="00392393">
        <w:rPr>
          <w:rFonts w:ascii="Arial" w:hAnsi="Arial" w:cs="Arial"/>
          <w:sz w:val="18"/>
          <w:szCs w:val="18"/>
        </w:rPr>
        <w:t>Продавец_________________</w:t>
      </w:r>
    </w:p>
    <w:p w14:paraId="4B277501" w14:textId="77777777" w:rsidR="00914893" w:rsidRPr="00392393" w:rsidRDefault="00914893" w:rsidP="00914893">
      <w:pPr>
        <w:pBdr>
          <w:top w:val="single" w:sz="4" w:space="1" w:color="auto"/>
          <w:left w:val="single" w:sz="4" w:space="4" w:color="auto"/>
          <w:bottom w:val="single" w:sz="4" w:space="1" w:color="auto"/>
          <w:right w:val="single" w:sz="4" w:space="4" w:color="auto"/>
        </w:pBdr>
        <w:rPr>
          <w:rFonts w:ascii="Arial" w:hAnsi="Arial" w:cs="Arial"/>
          <w:sz w:val="18"/>
          <w:szCs w:val="18"/>
        </w:rPr>
      </w:pPr>
      <w:r w:rsidRPr="00392393">
        <w:rPr>
          <w:rFonts w:ascii="Arial" w:hAnsi="Arial" w:cs="Arial"/>
          <w:sz w:val="18"/>
          <w:szCs w:val="18"/>
        </w:rPr>
        <w:t xml:space="preserve">                Дата продажи «__»________201  г. Штамп торгового предприятия:</w:t>
      </w:r>
    </w:p>
    <w:p w14:paraId="43C07271" w14:textId="77777777" w:rsidR="00914893" w:rsidRPr="00392393" w:rsidRDefault="00914893" w:rsidP="00914893">
      <w:pPr>
        <w:pStyle w:val="ac"/>
        <w:rPr>
          <w:rFonts w:ascii="Arial" w:hAnsi="Arial" w:cs="Arial"/>
          <w:sz w:val="18"/>
          <w:szCs w:val="18"/>
        </w:rPr>
      </w:pPr>
      <w:r w:rsidRPr="00392393">
        <w:rPr>
          <w:rFonts w:ascii="Arial" w:hAnsi="Arial" w:cs="Arial"/>
          <w:sz w:val="18"/>
          <w:szCs w:val="18"/>
        </w:rPr>
        <w:t>Заполняется при ремонте:</w:t>
      </w:r>
    </w:p>
    <w:p w14:paraId="48F3330A" w14:textId="77777777" w:rsidR="00914893" w:rsidRPr="00392393" w:rsidRDefault="00914893" w:rsidP="00914893">
      <w:pPr>
        <w:pStyle w:val="ac"/>
        <w:pBdr>
          <w:top w:val="single" w:sz="4" w:space="1" w:color="auto"/>
          <w:left w:val="single" w:sz="4" w:space="4" w:color="auto"/>
          <w:bottom w:val="single" w:sz="4" w:space="1" w:color="auto"/>
          <w:right w:val="single" w:sz="4" w:space="4" w:color="auto"/>
        </w:pBdr>
        <w:rPr>
          <w:rFonts w:ascii="Arial" w:hAnsi="Arial" w:cs="Arial"/>
          <w:sz w:val="18"/>
          <w:szCs w:val="18"/>
        </w:rPr>
      </w:pPr>
      <w:r w:rsidRPr="00392393">
        <w:rPr>
          <w:rFonts w:ascii="Arial" w:hAnsi="Arial" w:cs="Arial"/>
          <w:sz w:val="18"/>
          <w:szCs w:val="18"/>
        </w:rPr>
        <w:t>Выполненные работы по ремонту:</w:t>
      </w:r>
    </w:p>
    <w:p w14:paraId="34F9E63E" w14:textId="77777777" w:rsidR="00914893" w:rsidRPr="00392393" w:rsidRDefault="00914893" w:rsidP="00914893">
      <w:pPr>
        <w:pStyle w:val="ac"/>
        <w:pBdr>
          <w:top w:val="single" w:sz="4" w:space="1" w:color="auto"/>
          <w:left w:val="single" w:sz="4" w:space="4" w:color="auto"/>
          <w:bottom w:val="single" w:sz="4" w:space="1" w:color="auto"/>
          <w:right w:val="single" w:sz="4" w:space="4" w:color="auto"/>
        </w:pBdr>
        <w:rPr>
          <w:rFonts w:ascii="Arial" w:hAnsi="Arial" w:cs="Arial"/>
          <w:sz w:val="18"/>
          <w:szCs w:val="18"/>
        </w:rPr>
      </w:pPr>
      <w:r w:rsidRPr="00392393">
        <w:rPr>
          <w:rFonts w:ascii="Arial" w:hAnsi="Arial" w:cs="Arial"/>
          <w:sz w:val="18"/>
          <w:szCs w:val="18"/>
        </w:rPr>
        <w:t>________________________________________________________________________________________________________________________________</w:t>
      </w:r>
    </w:p>
    <w:p w14:paraId="7202A9AB" w14:textId="77777777" w:rsidR="00914893" w:rsidRPr="00392393" w:rsidRDefault="00914893" w:rsidP="00914893">
      <w:pPr>
        <w:pStyle w:val="ac"/>
        <w:pBdr>
          <w:top w:val="single" w:sz="4" w:space="1" w:color="auto"/>
          <w:left w:val="single" w:sz="4" w:space="4" w:color="auto"/>
          <w:bottom w:val="single" w:sz="4" w:space="1" w:color="auto"/>
          <w:right w:val="single" w:sz="4" w:space="4" w:color="auto"/>
        </w:pBdr>
        <w:rPr>
          <w:rFonts w:ascii="Arial" w:hAnsi="Arial" w:cs="Arial"/>
          <w:sz w:val="18"/>
          <w:szCs w:val="18"/>
        </w:rPr>
      </w:pPr>
      <w:r w:rsidRPr="00392393">
        <w:rPr>
          <w:rFonts w:ascii="Arial" w:hAnsi="Arial" w:cs="Arial"/>
          <w:sz w:val="18"/>
          <w:szCs w:val="18"/>
        </w:rPr>
        <w:t>Исполнитель__________________________________</w:t>
      </w:r>
    </w:p>
    <w:p w14:paraId="6B33FA75" w14:textId="77777777" w:rsidR="00914893" w:rsidRPr="00392393" w:rsidRDefault="00914893" w:rsidP="00914893">
      <w:pPr>
        <w:pBdr>
          <w:top w:val="single" w:sz="4" w:space="1" w:color="auto"/>
          <w:left w:val="single" w:sz="4" w:space="4" w:color="auto"/>
          <w:bottom w:val="single" w:sz="4" w:space="1" w:color="auto"/>
          <w:right w:val="single" w:sz="4" w:space="4" w:color="auto"/>
        </w:pBdr>
        <w:rPr>
          <w:rFonts w:ascii="Arial" w:hAnsi="Arial" w:cs="Arial"/>
          <w:sz w:val="18"/>
          <w:szCs w:val="18"/>
        </w:rPr>
      </w:pPr>
      <w:r w:rsidRPr="00392393">
        <w:rPr>
          <w:rFonts w:ascii="Arial" w:hAnsi="Arial" w:cs="Arial"/>
          <w:sz w:val="18"/>
          <w:szCs w:val="18"/>
        </w:rPr>
        <w:t>М.П.                                      Дата   «__»________201  г.</w:t>
      </w:r>
    </w:p>
    <w:p w14:paraId="441C45BA" w14:textId="77777777" w:rsidR="00914893" w:rsidRPr="00392393" w:rsidRDefault="00914893" w:rsidP="00914893">
      <w:pPr>
        <w:pStyle w:val="ac"/>
        <w:pBdr>
          <w:top w:val="single" w:sz="4" w:space="1" w:color="auto"/>
          <w:left w:val="single" w:sz="4" w:space="4" w:color="auto"/>
          <w:bottom w:val="single" w:sz="4" w:space="1" w:color="auto"/>
          <w:right w:val="single" w:sz="4" w:space="4" w:color="auto"/>
        </w:pBdr>
        <w:rPr>
          <w:rFonts w:ascii="Arial" w:hAnsi="Arial" w:cs="Arial"/>
          <w:sz w:val="18"/>
          <w:szCs w:val="18"/>
        </w:rPr>
      </w:pPr>
      <w:r w:rsidRPr="00392393">
        <w:rPr>
          <w:rFonts w:ascii="Arial" w:hAnsi="Arial" w:cs="Arial"/>
          <w:sz w:val="18"/>
          <w:szCs w:val="18"/>
        </w:rPr>
        <w:t>Компания БИОМЕДИС  105122, Москва, Щелковское, шоссе, 5/1</w:t>
      </w:r>
    </w:p>
    <w:p w14:paraId="0BABC7B7" w14:textId="77777777" w:rsidR="00914893" w:rsidRPr="00392393" w:rsidRDefault="00914893" w:rsidP="00914893">
      <w:pPr>
        <w:ind w:firstLine="708"/>
        <w:rPr>
          <w:rFonts w:ascii="Arial" w:hAnsi="Arial" w:cs="Arial"/>
          <w:b/>
          <w:sz w:val="18"/>
          <w:szCs w:val="18"/>
        </w:rPr>
      </w:pPr>
    </w:p>
    <w:p w14:paraId="58197479" w14:textId="77777777" w:rsidR="00392393" w:rsidRDefault="00392393" w:rsidP="00914893">
      <w:pPr>
        <w:pStyle w:val="ac"/>
        <w:jc w:val="center"/>
        <w:rPr>
          <w:rFonts w:ascii="Arial" w:eastAsiaTheme="minorEastAsia" w:hAnsi="Arial" w:cs="Arial"/>
          <w:b/>
          <w:bCs/>
          <w:sz w:val="18"/>
          <w:szCs w:val="18"/>
          <w:lang w:val="en-US"/>
        </w:rPr>
      </w:pPr>
    </w:p>
    <w:p w14:paraId="63961A40" w14:textId="77777777" w:rsidR="00914893" w:rsidRPr="00392393" w:rsidRDefault="00914893" w:rsidP="00914893">
      <w:pPr>
        <w:pStyle w:val="ac"/>
        <w:jc w:val="center"/>
        <w:rPr>
          <w:rFonts w:ascii="Arial" w:hAnsi="Arial" w:cs="Arial"/>
          <w:sz w:val="18"/>
          <w:szCs w:val="18"/>
          <w:lang w:val="en-US"/>
        </w:rPr>
      </w:pPr>
      <w:r w:rsidRPr="00392393">
        <w:rPr>
          <w:rFonts w:ascii="Arial" w:eastAsiaTheme="minorEastAsia" w:hAnsi="Arial" w:cs="Arial"/>
          <w:b/>
          <w:bCs/>
          <w:sz w:val="18"/>
          <w:szCs w:val="18"/>
          <w:lang w:val="en-US"/>
        </w:rPr>
        <w:lastRenderedPageBreak/>
        <w:t xml:space="preserve">Warranty card </w:t>
      </w:r>
      <w:r w:rsidRPr="00392393">
        <w:rPr>
          <w:rFonts w:ascii="Arial" w:hAnsi="Arial" w:cs="Arial"/>
          <w:sz w:val="18"/>
          <w:szCs w:val="18"/>
          <w:lang w:val="en-US"/>
        </w:rPr>
        <w:t>(Filled by manufacturer)</w:t>
      </w:r>
    </w:p>
    <w:p w14:paraId="1079F05B" w14:textId="77777777" w:rsidR="00914893" w:rsidRPr="00392393" w:rsidRDefault="00914893" w:rsidP="00914893">
      <w:pPr>
        <w:pStyle w:val="ac"/>
        <w:jc w:val="center"/>
        <w:rPr>
          <w:rFonts w:ascii="Arial" w:hAnsi="Arial" w:cs="Arial"/>
          <w:b/>
          <w:sz w:val="18"/>
          <w:szCs w:val="18"/>
          <w:lang w:val="en-US"/>
        </w:rPr>
      </w:pPr>
    </w:p>
    <w:p w14:paraId="31068423" w14:textId="77777777" w:rsidR="00914893" w:rsidRPr="00392393" w:rsidRDefault="00914893" w:rsidP="00914893">
      <w:pPr>
        <w:pBdr>
          <w:top w:val="single" w:sz="4" w:space="1" w:color="auto"/>
          <w:left w:val="single" w:sz="4" w:space="4" w:color="auto"/>
          <w:bottom w:val="single" w:sz="4" w:space="1" w:color="auto"/>
          <w:right w:val="single" w:sz="4" w:space="4" w:color="auto"/>
        </w:pBdr>
        <w:rPr>
          <w:rFonts w:ascii="Arial" w:hAnsi="Arial" w:cs="Arial"/>
          <w:b/>
          <w:sz w:val="18"/>
          <w:szCs w:val="18"/>
          <w:lang w:val="en-US"/>
        </w:rPr>
      </w:pPr>
      <w:r w:rsidRPr="00392393">
        <w:rPr>
          <w:rFonts w:ascii="Arial" w:hAnsi="Arial" w:cs="Arial"/>
          <w:sz w:val="18"/>
          <w:szCs w:val="18"/>
          <w:lang w:val="en-US"/>
        </w:rPr>
        <w:t>The device "ZENWAVE</w:t>
      </w:r>
      <w:r w:rsidRPr="00392393">
        <w:rPr>
          <w:rFonts w:ascii="Arial" w:hAnsi="Arial" w:cs="Arial"/>
          <w:b/>
          <w:sz w:val="18"/>
          <w:szCs w:val="18"/>
          <w:lang w:val="en-US"/>
        </w:rPr>
        <w:t xml:space="preserve">"   </w:t>
      </w:r>
    </w:p>
    <w:p w14:paraId="62080B94" w14:textId="77777777" w:rsidR="00914893" w:rsidRPr="00392393" w:rsidRDefault="00914893" w:rsidP="00914893">
      <w:pPr>
        <w:pBdr>
          <w:top w:val="single" w:sz="4" w:space="1" w:color="auto"/>
          <w:left w:val="single" w:sz="4" w:space="4" w:color="auto"/>
          <w:bottom w:val="single" w:sz="4" w:space="1" w:color="auto"/>
          <w:right w:val="single" w:sz="4" w:space="4" w:color="auto"/>
        </w:pBdr>
        <w:rPr>
          <w:rFonts w:ascii="Arial" w:hAnsi="Arial" w:cs="Arial"/>
          <w:b/>
          <w:sz w:val="18"/>
          <w:szCs w:val="18"/>
          <w:lang w:val="en-US"/>
        </w:rPr>
      </w:pPr>
      <w:r w:rsidRPr="00392393">
        <w:rPr>
          <w:rFonts w:ascii="Arial" w:hAnsi="Arial" w:cs="Arial"/>
          <w:sz w:val="18"/>
          <w:szCs w:val="18"/>
          <w:lang w:val="en-US"/>
        </w:rPr>
        <w:t>Seller_________________</w:t>
      </w:r>
    </w:p>
    <w:p w14:paraId="69B116F0" w14:textId="77777777" w:rsidR="00914893" w:rsidRPr="00392393" w:rsidRDefault="00914893" w:rsidP="00914893">
      <w:pPr>
        <w:pBdr>
          <w:top w:val="single" w:sz="4" w:space="1" w:color="auto"/>
          <w:left w:val="single" w:sz="4" w:space="4" w:color="auto"/>
          <w:bottom w:val="single" w:sz="4" w:space="1" w:color="auto"/>
          <w:right w:val="single" w:sz="4" w:space="4" w:color="auto"/>
        </w:pBdr>
        <w:rPr>
          <w:rFonts w:ascii="Arial" w:hAnsi="Arial" w:cs="Arial"/>
          <w:sz w:val="18"/>
          <w:szCs w:val="18"/>
          <w:lang w:val="en-US"/>
        </w:rPr>
      </w:pPr>
      <w:r w:rsidRPr="00392393">
        <w:rPr>
          <w:rFonts w:ascii="Arial" w:hAnsi="Arial" w:cs="Arial"/>
          <w:sz w:val="18"/>
          <w:szCs w:val="18"/>
          <w:lang w:val="en-US"/>
        </w:rPr>
        <w:t xml:space="preserve">                Sale Date "__" ________ 201  , The stamp of the commercial enterprise:</w:t>
      </w:r>
    </w:p>
    <w:p w14:paraId="49C9DDCA" w14:textId="77777777" w:rsidR="00914893" w:rsidRPr="00392393" w:rsidRDefault="00914893" w:rsidP="00914893">
      <w:pPr>
        <w:pStyle w:val="ac"/>
        <w:rPr>
          <w:rFonts w:ascii="Arial" w:hAnsi="Arial" w:cs="Arial"/>
          <w:sz w:val="18"/>
          <w:szCs w:val="18"/>
          <w:lang w:val="en-US"/>
        </w:rPr>
      </w:pPr>
      <w:r w:rsidRPr="00392393">
        <w:rPr>
          <w:rFonts w:ascii="Arial" w:hAnsi="Arial" w:cs="Arial"/>
          <w:sz w:val="18"/>
          <w:szCs w:val="18"/>
          <w:lang w:val="en-US"/>
        </w:rPr>
        <w:t>Filled in the repair of:</w:t>
      </w:r>
    </w:p>
    <w:p w14:paraId="604E57BC" w14:textId="77777777" w:rsidR="00914893" w:rsidRPr="00392393" w:rsidRDefault="00914893" w:rsidP="00914893">
      <w:pPr>
        <w:pStyle w:val="ac"/>
        <w:pBdr>
          <w:top w:val="single" w:sz="4" w:space="1" w:color="auto"/>
          <w:left w:val="single" w:sz="4" w:space="4" w:color="auto"/>
          <w:bottom w:val="single" w:sz="4" w:space="1" w:color="auto"/>
          <w:right w:val="single" w:sz="4" w:space="4" w:color="auto"/>
        </w:pBdr>
        <w:rPr>
          <w:rFonts w:ascii="Arial" w:hAnsi="Arial" w:cs="Arial"/>
          <w:sz w:val="18"/>
          <w:szCs w:val="18"/>
          <w:lang w:val="en-US"/>
        </w:rPr>
      </w:pPr>
      <w:r w:rsidRPr="00392393">
        <w:rPr>
          <w:rFonts w:ascii="Arial" w:hAnsi="Arial" w:cs="Arial"/>
          <w:sz w:val="18"/>
          <w:szCs w:val="18"/>
          <w:lang w:val="en-US"/>
        </w:rPr>
        <w:t>Performed repairs:</w:t>
      </w:r>
    </w:p>
    <w:p w14:paraId="3888C0D5" w14:textId="77777777" w:rsidR="00914893" w:rsidRPr="00392393" w:rsidRDefault="00914893" w:rsidP="00914893">
      <w:pPr>
        <w:pStyle w:val="ac"/>
        <w:pBdr>
          <w:top w:val="single" w:sz="4" w:space="1" w:color="auto"/>
          <w:left w:val="single" w:sz="4" w:space="4" w:color="auto"/>
          <w:bottom w:val="single" w:sz="4" w:space="1" w:color="auto"/>
          <w:right w:val="single" w:sz="4" w:space="4" w:color="auto"/>
        </w:pBdr>
        <w:rPr>
          <w:rFonts w:ascii="Arial" w:hAnsi="Arial" w:cs="Arial"/>
          <w:sz w:val="18"/>
          <w:szCs w:val="18"/>
          <w:lang w:val="en-US"/>
        </w:rPr>
      </w:pPr>
      <w:r w:rsidRPr="00392393">
        <w:rPr>
          <w:rFonts w:ascii="Arial" w:hAnsi="Arial" w:cs="Arial"/>
          <w:sz w:val="18"/>
          <w:szCs w:val="18"/>
          <w:lang w:val="en-US"/>
        </w:rPr>
        <w:t>________________________________________________________________________________________________________________________________</w:t>
      </w:r>
    </w:p>
    <w:p w14:paraId="715A76AE" w14:textId="77777777" w:rsidR="00914893" w:rsidRPr="00392393" w:rsidRDefault="00914893" w:rsidP="00914893">
      <w:pPr>
        <w:pStyle w:val="ac"/>
        <w:pBdr>
          <w:top w:val="single" w:sz="4" w:space="1" w:color="auto"/>
          <w:left w:val="single" w:sz="4" w:space="4" w:color="auto"/>
          <w:bottom w:val="single" w:sz="4" w:space="1" w:color="auto"/>
          <w:right w:val="single" w:sz="4" w:space="4" w:color="auto"/>
        </w:pBdr>
        <w:rPr>
          <w:rFonts w:ascii="Arial" w:hAnsi="Arial" w:cs="Arial"/>
          <w:sz w:val="18"/>
          <w:szCs w:val="18"/>
          <w:lang w:val="en-US"/>
        </w:rPr>
      </w:pPr>
      <w:r w:rsidRPr="00392393">
        <w:rPr>
          <w:rFonts w:ascii="Arial" w:hAnsi="Arial" w:cs="Arial"/>
          <w:sz w:val="18"/>
          <w:szCs w:val="18"/>
          <w:lang w:val="en-US"/>
        </w:rPr>
        <w:t>Executor__________________________________</w:t>
      </w:r>
    </w:p>
    <w:p w14:paraId="3687E01B" w14:textId="77777777" w:rsidR="00914893" w:rsidRPr="00392393" w:rsidRDefault="00914893" w:rsidP="00914893">
      <w:pPr>
        <w:pBdr>
          <w:top w:val="single" w:sz="4" w:space="1" w:color="auto"/>
          <w:left w:val="single" w:sz="4" w:space="4" w:color="auto"/>
          <w:bottom w:val="single" w:sz="4" w:space="1" w:color="auto"/>
          <w:right w:val="single" w:sz="4" w:space="4" w:color="auto"/>
        </w:pBdr>
        <w:rPr>
          <w:rFonts w:ascii="Arial" w:hAnsi="Arial" w:cs="Arial"/>
          <w:sz w:val="18"/>
          <w:szCs w:val="18"/>
          <w:lang w:val="en-US"/>
        </w:rPr>
      </w:pPr>
      <w:r w:rsidRPr="00392393">
        <w:rPr>
          <w:rFonts w:ascii="Arial" w:hAnsi="Arial" w:cs="Arial"/>
          <w:sz w:val="18"/>
          <w:szCs w:val="18"/>
          <w:lang w:val="en-US"/>
        </w:rPr>
        <w:t>SE                Date "__" ________ 201 y.</w:t>
      </w:r>
    </w:p>
    <w:p w14:paraId="15AD3F0F" w14:textId="77777777" w:rsidR="00914893" w:rsidRPr="00392393" w:rsidRDefault="00914893" w:rsidP="00914893">
      <w:pPr>
        <w:pStyle w:val="ac"/>
        <w:pBdr>
          <w:top w:val="single" w:sz="4" w:space="1" w:color="auto"/>
          <w:left w:val="single" w:sz="4" w:space="4" w:color="auto"/>
          <w:bottom w:val="single" w:sz="4" w:space="1" w:color="auto"/>
          <w:right w:val="single" w:sz="4" w:space="4" w:color="auto"/>
        </w:pBdr>
        <w:rPr>
          <w:rFonts w:ascii="Arial" w:hAnsi="Arial" w:cs="Arial"/>
          <w:sz w:val="18"/>
          <w:szCs w:val="18"/>
          <w:lang w:val="en-US"/>
        </w:rPr>
      </w:pPr>
      <w:r w:rsidRPr="00392393">
        <w:rPr>
          <w:rFonts w:ascii="Arial" w:hAnsi="Arial" w:cs="Arial"/>
          <w:sz w:val="18"/>
          <w:szCs w:val="18"/>
          <w:lang w:val="en-US"/>
        </w:rPr>
        <w:t>Company BIOMEDIS 105122, Moscow, Schelkovskoe, highway, 5/1</w:t>
      </w:r>
    </w:p>
    <w:p w14:paraId="3258CE5C" w14:textId="77777777" w:rsidR="005601B3" w:rsidRPr="00392393" w:rsidRDefault="005601B3" w:rsidP="005601B3">
      <w:pPr>
        <w:pStyle w:val="21"/>
        <w:pBdr>
          <w:top w:val="single" w:sz="4" w:space="1" w:color="auto"/>
          <w:left w:val="single" w:sz="4" w:space="4" w:color="auto"/>
          <w:bottom w:val="single" w:sz="4" w:space="1" w:color="auto"/>
          <w:right w:val="single" w:sz="4" w:space="4" w:color="auto"/>
        </w:pBdr>
        <w:rPr>
          <w:rFonts w:ascii="Arial" w:hAnsi="Arial" w:cs="Arial"/>
          <w:sz w:val="18"/>
          <w:szCs w:val="18"/>
        </w:rPr>
      </w:pPr>
    </w:p>
    <w:sectPr w:rsidR="005601B3" w:rsidRPr="00392393" w:rsidSect="00914893">
      <w:footerReference w:type="even" r:id="rId11"/>
      <w:footerReference w:type="default" r:id="rId12"/>
      <w:pgSz w:w="7655" w:h="3969" w:orient="landscape" w:code="9"/>
      <w:pgMar w:top="294" w:right="567" w:bottom="426" w:left="624" w:header="284" w:footer="296"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BAD562" w14:textId="77777777" w:rsidR="00914893" w:rsidRDefault="00914893">
      <w:r>
        <w:separator/>
      </w:r>
    </w:p>
  </w:endnote>
  <w:endnote w:type="continuationSeparator" w:id="0">
    <w:p w14:paraId="5A334790" w14:textId="77777777" w:rsidR="00914893" w:rsidRDefault="00914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 w:name="Cambria">
    <w:panose1 w:val="02040503050406030204"/>
    <w:charset w:val="00"/>
    <w:family w:val="auto"/>
    <w:pitch w:val="variable"/>
    <w:sig w:usb0="E00002FF" w:usb1="400004FF" w:usb2="00000000" w:usb3="00000000" w:csb0="0000019F" w:csb1="00000000"/>
  </w:font>
  <w:font w:name="Lucida Grande CY">
    <w:panose1 w:val="020B0600040502020204"/>
    <w:charset w:val="59"/>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08E8C" w14:textId="77777777" w:rsidR="00914893" w:rsidRDefault="00914893" w:rsidP="001C371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F6955B9" w14:textId="77777777" w:rsidR="00914893" w:rsidRDefault="00914893" w:rsidP="00CF5085">
    <w:pPr>
      <w:pStyle w:val="a4"/>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8A908" w14:textId="77777777" w:rsidR="00914893" w:rsidRDefault="00914893" w:rsidP="001C371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82C39">
      <w:rPr>
        <w:rStyle w:val="a5"/>
        <w:noProof/>
      </w:rPr>
      <w:t>50</w:t>
    </w:r>
    <w:r>
      <w:rPr>
        <w:rStyle w:val="a5"/>
      </w:rPr>
      <w:fldChar w:fldCharType="end"/>
    </w:r>
  </w:p>
  <w:p w14:paraId="08A97053" w14:textId="77777777" w:rsidR="00914893" w:rsidRDefault="00914893" w:rsidP="00CF5085">
    <w:pPr>
      <w:pStyle w:val="a4"/>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1A7DD" w14:textId="77777777" w:rsidR="00914893" w:rsidRDefault="00914893">
      <w:r>
        <w:separator/>
      </w:r>
    </w:p>
  </w:footnote>
  <w:footnote w:type="continuationSeparator" w:id="0">
    <w:p w14:paraId="338EA39D" w14:textId="77777777" w:rsidR="00914893" w:rsidRDefault="009148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5B0AA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54DC1"/>
    <w:multiLevelType w:val="hybridMultilevel"/>
    <w:tmpl w:val="791ED770"/>
    <w:lvl w:ilvl="0" w:tplc="823A8E10">
      <w:start w:val="1"/>
      <w:numFmt w:val="decimal"/>
      <w:lvlText w:val="%1."/>
      <w:lvlJc w:val="left"/>
      <w:pPr>
        <w:ind w:left="1287" w:hanging="360"/>
      </w:pPr>
      <w:rPr>
        <w:rFonts w:ascii="Arial" w:hAnsi="Arial" w:cs="Arial" w:hint="default"/>
        <w:b w:val="0"/>
        <w:color w:val="auto"/>
        <w:sz w:val="22"/>
        <w:szCs w:val="22"/>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nsid w:val="016A7453"/>
    <w:multiLevelType w:val="multilevel"/>
    <w:tmpl w:val="ADCAC248"/>
    <w:lvl w:ilvl="0">
      <w:start w:val="1"/>
      <w:numFmt w:val="decimal"/>
      <w:lvlText w:val="%1."/>
      <w:lvlJc w:val="left"/>
      <w:pPr>
        <w:ind w:left="1323" w:hanging="615"/>
      </w:pPr>
      <w:rPr>
        <w:rFonts w:hint="default"/>
      </w:rPr>
    </w:lvl>
    <w:lvl w:ilvl="1">
      <w:start w:val="3"/>
      <w:numFmt w:val="decimal"/>
      <w:isLgl/>
      <w:lvlText w:val="%1.%2"/>
      <w:lvlJc w:val="left"/>
      <w:pPr>
        <w:tabs>
          <w:tab w:val="num" w:pos="1818"/>
        </w:tabs>
        <w:ind w:left="1818" w:hanging="1110"/>
      </w:pPr>
      <w:rPr>
        <w:rFonts w:hint="default"/>
      </w:rPr>
    </w:lvl>
    <w:lvl w:ilvl="2">
      <w:start w:val="1"/>
      <w:numFmt w:val="decimal"/>
      <w:isLgl/>
      <w:lvlText w:val="%1.%2.%3"/>
      <w:lvlJc w:val="left"/>
      <w:pPr>
        <w:tabs>
          <w:tab w:val="num" w:pos="1818"/>
        </w:tabs>
        <w:ind w:left="1818" w:hanging="1110"/>
      </w:pPr>
      <w:rPr>
        <w:rFonts w:hint="default"/>
      </w:rPr>
    </w:lvl>
    <w:lvl w:ilvl="3">
      <w:start w:val="1"/>
      <w:numFmt w:val="decimal"/>
      <w:isLgl/>
      <w:lvlText w:val="%1.%2.%3.%4"/>
      <w:lvlJc w:val="left"/>
      <w:pPr>
        <w:tabs>
          <w:tab w:val="num" w:pos="1818"/>
        </w:tabs>
        <w:ind w:left="1818" w:hanging="1110"/>
      </w:pPr>
      <w:rPr>
        <w:rFonts w:hint="default"/>
      </w:rPr>
    </w:lvl>
    <w:lvl w:ilvl="4">
      <w:start w:val="1"/>
      <w:numFmt w:val="decimal"/>
      <w:isLgl/>
      <w:lvlText w:val="%1.%2.%3.%4.%5"/>
      <w:lvlJc w:val="left"/>
      <w:pPr>
        <w:tabs>
          <w:tab w:val="num" w:pos="1818"/>
        </w:tabs>
        <w:ind w:left="1818" w:hanging="1110"/>
      </w:pPr>
      <w:rPr>
        <w:rFonts w:hint="default"/>
      </w:rPr>
    </w:lvl>
    <w:lvl w:ilvl="5">
      <w:start w:val="1"/>
      <w:numFmt w:val="decimal"/>
      <w:isLgl/>
      <w:lvlText w:val="%1.%2.%3.%4.%5.%6"/>
      <w:lvlJc w:val="left"/>
      <w:pPr>
        <w:tabs>
          <w:tab w:val="num" w:pos="1818"/>
        </w:tabs>
        <w:ind w:left="1818" w:hanging="1110"/>
      </w:pPr>
      <w:rPr>
        <w:rFonts w:hint="default"/>
      </w:rPr>
    </w:lvl>
    <w:lvl w:ilvl="6">
      <w:start w:val="1"/>
      <w:numFmt w:val="decimal"/>
      <w:isLgl/>
      <w:lvlText w:val="%1.%2.%3.%4.%5.%6.%7"/>
      <w:lvlJc w:val="left"/>
      <w:pPr>
        <w:tabs>
          <w:tab w:val="num" w:pos="2148"/>
        </w:tabs>
        <w:ind w:left="2148" w:hanging="1440"/>
      </w:pPr>
      <w:rPr>
        <w:rFonts w:hint="default"/>
      </w:rPr>
    </w:lvl>
    <w:lvl w:ilvl="7">
      <w:start w:val="1"/>
      <w:numFmt w:val="decimal"/>
      <w:isLgl/>
      <w:lvlText w:val="%1.%2.%3.%4.%5.%6.%7.%8"/>
      <w:lvlJc w:val="left"/>
      <w:pPr>
        <w:tabs>
          <w:tab w:val="num" w:pos="2148"/>
        </w:tabs>
        <w:ind w:left="2148" w:hanging="1440"/>
      </w:pPr>
      <w:rPr>
        <w:rFonts w:hint="default"/>
      </w:rPr>
    </w:lvl>
    <w:lvl w:ilvl="8">
      <w:start w:val="1"/>
      <w:numFmt w:val="decimal"/>
      <w:isLgl/>
      <w:lvlText w:val="%1.%2.%3.%4.%5.%6.%7.%8.%9"/>
      <w:lvlJc w:val="left"/>
      <w:pPr>
        <w:tabs>
          <w:tab w:val="num" w:pos="2508"/>
        </w:tabs>
        <w:ind w:left="2508" w:hanging="1800"/>
      </w:pPr>
      <w:rPr>
        <w:rFonts w:hint="default"/>
      </w:rPr>
    </w:lvl>
  </w:abstractNum>
  <w:abstractNum w:abstractNumId="3">
    <w:nsid w:val="02AF2C6D"/>
    <w:multiLevelType w:val="hybridMultilevel"/>
    <w:tmpl w:val="76DC5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B730C6"/>
    <w:multiLevelType w:val="hybridMultilevel"/>
    <w:tmpl w:val="2814CA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085B73"/>
    <w:multiLevelType w:val="singleLevel"/>
    <w:tmpl w:val="3006BC60"/>
    <w:lvl w:ilvl="0">
      <w:start w:val="1"/>
      <w:numFmt w:val="decimal"/>
      <w:lvlText w:val="%1)"/>
      <w:legacy w:legacy="1" w:legacySpace="0" w:legacyIndent="206"/>
      <w:lvlJc w:val="left"/>
      <w:rPr>
        <w:rFonts w:ascii="Times New Roman" w:hAnsi="Times New Roman" w:cs="Times New Roman" w:hint="default"/>
      </w:rPr>
    </w:lvl>
  </w:abstractNum>
  <w:abstractNum w:abstractNumId="6">
    <w:nsid w:val="09E255E5"/>
    <w:multiLevelType w:val="hybridMultilevel"/>
    <w:tmpl w:val="C2920E8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B4F7DD1"/>
    <w:multiLevelType w:val="hybridMultilevel"/>
    <w:tmpl w:val="7B3E9536"/>
    <w:lvl w:ilvl="0" w:tplc="A31041A0">
      <w:start w:val="1"/>
      <w:numFmt w:val="decimal"/>
      <w:lvlText w:val="%1."/>
      <w:lvlJc w:val="left"/>
      <w:pPr>
        <w:ind w:left="360" w:hanging="36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03866AF"/>
    <w:multiLevelType w:val="hybridMultilevel"/>
    <w:tmpl w:val="F1A86626"/>
    <w:lvl w:ilvl="0" w:tplc="44E6AA9A">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1B3A2772"/>
    <w:multiLevelType w:val="hybridMultilevel"/>
    <w:tmpl w:val="BAA2858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2E39D6"/>
    <w:multiLevelType w:val="multilevel"/>
    <w:tmpl w:val="1C7AF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551236"/>
    <w:multiLevelType w:val="hybridMultilevel"/>
    <w:tmpl w:val="5986FE5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F0B1702"/>
    <w:multiLevelType w:val="multilevel"/>
    <w:tmpl w:val="98102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3C4D5A"/>
    <w:multiLevelType w:val="hybridMultilevel"/>
    <w:tmpl w:val="C892FE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F88285A"/>
    <w:multiLevelType w:val="hybridMultilevel"/>
    <w:tmpl w:val="88886370"/>
    <w:lvl w:ilvl="0" w:tplc="2E3C0796">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59F5050"/>
    <w:multiLevelType w:val="multilevel"/>
    <w:tmpl w:val="AC386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792903"/>
    <w:multiLevelType w:val="hybridMultilevel"/>
    <w:tmpl w:val="BF303452"/>
    <w:lvl w:ilvl="0" w:tplc="6EF6661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DC62A5"/>
    <w:multiLevelType w:val="hybridMultilevel"/>
    <w:tmpl w:val="FF4A3F42"/>
    <w:lvl w:ilvl="0" w:tplc="860C240A">
      <w:start w:val="5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1807FD"/>
    <w:multiLevelType w:val="multilevel"/>
    <w:tmpl w:val="6B74C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CA63145"/>
    <w:multiLevelType w:val="multilevel"/>
    <w:tmpl w:val="BCD6D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244AEF"/>
    <w:multiLevelType w:val="multilevel"/>
    <w:tmpl w:val="D19CF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372055"/>
    <w:multiLevelType w:val="hybridMultilevel"/>
    <w:tmpl w:val="4E660D2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E076C81"/>
    <w:multiLevelType w:val="hybridMultilevel"/>
    <w:tmpl w:val="E806D730"/>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F7C712F"/>
    <w:multiLevelType w:val="multilevel"/>
    <w:tmpl w:val="D3F6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BB0EAA"/>
    <w:multiLevelType w:val="hybridMultilevel"/>
    <w:tmpl w:val="F4BC98AC"/>
    <w:lvl w:ilvl="0" w:tplc="0FE2D85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2AA58E3"/>
    <w:multiLevelType w:val="hybridMultilevel"/>
    <w:tmpl w:val="D2407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EF0605"/>
    <w:multiLevelType w:val="multilevel"/>
    <w:tmpl w:val="27F8C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65B05B1"/>
    <w:multiLevelType w:val="multilevel"/>
    <w:tmpl w:val="1D106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201A0E"/>
    <w:multiLevelType w:val="multilevel"/>
    <w:tmpl w:val="7FC4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584D9E"/>
    <w:multiLevelType w:val="hybridMultilevel"/>
    <w:tmpl w:val="F8D803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FC386A"/>
    <w:multiLevelType w:val="multilevel"/>
    <w:tmpl w:val="118A3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33C250E"/>
    <w:multiLevelType w:val="multilevel"/>
    <w:tmpl w:val="923A2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81920B4"/>
    <w:multiLevelType w:val="hybridMultilevel"/>
    <w:tmpl w:val="AB9CF9F0"/>
    <w:lvl w:ilvl="0" w:tplc="84D08B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D74534"/>
    <w:multiLevelType w:val="hybridMultilevel"/>
    <w:tmpl w:val="28CA1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5"/>
  </w:num>
  <w:num w:numId="3">
    <w:abstractNumId w:val="20"/>
  </w:num>
  <w:num w:numId="4">
    <w:abstractNumId w:val="19"/>
  </w:num>
  <w:num w:numId="5">
    <w:abstractNumId w:val="28"/>
  </w:num>
  <w:num w:numId="6">
    <w:abstractNumId w:val="26"/>
  </w:num>
  <w:num w:numId="7">
    <w:abstractNumId w:val="15"/>
  </w:num>
  <w:num w:numId="8">
    <w:abstractNumId w:val="27"/>
  </w:num>
  <w:num w:numId="9">
    <w:abstractNumId w:val="23"/>
  </w:num>
  <w:num w:numId="10">
    <w:abstractNumId w:val="31"/>
  </w:num>
  <w:num w:numId="11">
    <w:abstractNumId w:val="10"/>
  </w:num>
  <w:num w:numId="12">
    <w:abstractNumId w:val="11"/>
  </w:num>
  <w:num w:numId="13">
    <w:abstractNumId w:val="22"/>
  </w:num>
  <w:num w:numId="14">
    <w:abstractNumId w:val="12"/>
  </w:num>
  <w:num w:numId="15">
    <w:abstractNumId w:val="18"/>
  </w:num>
  <w:num w:numId="16">
    <w:abstractNumId w:val="30"/>
  </w:num>
  <w:num w:numId="17">
    <w:abstractNumId w:val="2"/>
  </w:num>
  <w:num w:numId="18">
    <w:abstractNumId w:val="13"/>
  </w:num>
  <w:num w:numId="19">
    <w:abstractNumId w:val="6"/>
  </w:num>
  <w:num w:numId="20">
    <w:abstractNumId w:val="32"/>
  </w:num>
  <w:num w:numId="21">
    <w:abstractNumId w:val="24"/>
  </w:num>
  <w:num w:numId="22">
    <w:abstractNumId w:val="9"/>
  </w:num>
  <w:num w:numId="23">
    <w:abstractNumId w:val="29"/>
  </w:num>
  <w:num w:numId="24">
    <w:abstractNumId w:val="25"/>
  </w:num>
  <w:num w:numId="25">
    <w:abstractNumId w:val="33"/>
  </w:num>
  <w:num w:numId="26">
    <w:abstractNumId w:val="0"/>
  </w:num>
  <w:num w:numId="27">
    <w:abstractNumId w:val="1"/>
  </w:num>
  <w:num w:numId="28">
    <w:abstractNumId w:val="14"/>
  </w:num>
  <w:num w:numId="29">
    <w:abstractNumId w:val="8"/>
  </w:num>
  <w:num w:numId="30">
    <w:abstractNumId w:val="17"/>
  </w:num>
  <w:num w:numId="31">
    <w:abstractNumId w:val="4"/>
  </w:num>
  <w:num w:numId="32">
    <w:abstractNumId w:val="3"/>
  </w:num>
  <w:num w:numId="33">
    <w:abstractNumId w:val="16"/>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57F"/>
    <w:rsid w:val="000019F1"/>
    <w:rsid w:val="00010A2A"/>
    <w:rsid w:val="00022945"/>
    <w:rsid w:val="000311EF"/>
    <w:rsid w:val="00031E0F"/>
    <w:rsid w:val="00035EF5"/>
    <w:rsid w:val="00046187"/>
    <w:rsid w:val="00047D1E"/>
    <w:rsid w:val="000532D5"/>
    <w:rsid w:val="000537F6"/>
    <w:rsid w:val="000551DE"/>
    <w:rsid w:val="00056D1C"/>
    <w:rsid w:val="00056F99"/>
    <w:rsid w:val="00071201"/>
    <w:rsid w:val="00074096"/>
    <w:rsid w:val="000761E2"/>
    <w:rsid w:val="0008166D"/>
    <w:rsid w:val="0008770F"/>
    <w:rsid w:val="000950FF"/>
    <w:rsid w:val="000A323B"/>
    <w:rsid w:val="000A352C"/>
    <w:rsid w:val="000A4099"/>
    <w:rsid w:val="000A64B1"/>
    <w:rsid w:val="000A6656"/>
    <w:rsid w:val="000B1886"/>
    <w:rsid w:val="000B2038"/>
    <w:rsid w:val="000B5C5A"/>
    <w:rsid w:val="000D156A"/>
    <w:rsid w:val="000D2503"/>
    <w:rsid w:val="000D34D0"/>
    <w:rsid w:val="000D45A9"/>
    <w:rsid w:val="000D6FD9"/>
    <w:rsid w:val="000E0EB6"/>
    <w:rsid w:val="000E4413"/>
    <w:rsid w:val="000E6387"/>
    <w:rsid w:val="000E6968"/>
    <w:rsid w:val="000E6A0D"/>
    <w:rsid w:val="000F7242"/>
    <w:rsid w:val="001077D4"/>
    <w:rsid w:val="00111BBC"/>
    <w:rsid w:val="00112192"/>
    <w:rsid w:val="00120288"/>
    <w:rsid w:val="00126117"/>
    <w:rsid w:val="00127953"/>
    <w:rsid w:val="00132B82"/>
    <w:rsid w:val="00133964"/>
    <w:rsid w:val="001367E4"/>
    <w:rsid w:val="00136C43"/>
    <w:rsid w:val="00137536"/>
    <w:rsid w:val="0014525E"/>
    <w:rsid w:val="0015225F"/>
    <w:rsid w:val="00165E2C"/>
    <w:rsid w:val="0016744F"/>
    <w:rsid w:val="00171874"/>
    <w:rsid w:val="00173FF0"/>
    <w:rsid w:val="00183283"/>
    <w:rsid w:val="001901AF"/>
    <w:rsid w:val="001916A0"/>
    <w:rsid w:val="00191967"/>
    <w:rsid w:val="001949F0"/>
    <w:rsid w:val="00194BD6"/>
    <w:rsid w:val="001971FF"/>
    <w:rsid w:val="001A3950"/>
    <w:rsid w:val="001A68DA"/>
    <w:rsid w:val="001B30C3"/>
    <w:rsid w:val="001B3D5C"/>
    <w:rsid w:val="001C14FE"/>
    <w:rsid w:val="001C17EA"/>
    <w:rsid w:val="001C3714"/>
    <w:rsid w:val="001C77F4"/>
    <w:rsid w:val="001D14AC"/>
    <w:rsid w:val="001D2F9C"/>
    <w:rsid w:val="001D577E"/>
    <w:rsid w:val="001D6F6D"/>
    <w:rsid w:val="001E0896"/>
    <w:rsid w:val="001E5DBC"/>
    <w:rsid w:val="002004C7"/>
    <w:rsid w:val="00201A6C"/>
    <w:rsid w:val="002020F6"/>
    <w:rsid w:val="002039D9"/>
    <w:rsid w:val="00205EB3"/>
    <w:rsid w:val="002078C0"/>
    <w:rsid w:val="00211205"/>
    <w:rsid w:val="002144CD"/>
    <w:rsid w:val="0022204E"/>
    <w:rsid w:val="00233585"/>
    <w:rsid w:val="00235551"/>
    <w:rsid w:val="00236FF8"/>
    <w:rsid w:val="00250F4D"/>
    <w:rsid w:val="002554F2"/>
    <w:rsid w:val="002611DA"/>
    <w:rsid w:val="00264C38"/>
    <w:rsid w:val="00275034"/>
    <w:rsid w:val="00276B8B"/>
    <w:rsid w:val="00287EE2"/>
    <w:rsid w:val="0029196F"/>
    <w:rsid w:val="002930DD"/>
    <w:rsid w:val="00296049"/>
    <w:rsid w:val="00297394"/>
    <w:rsid w:val="00297F24"/>
    <w:rsid w:val="002A03F6"/>
    <w:rsid w:val="002A7895"/>
    <w:rsid w:val="002A7A47"/>
    <w:rsid w:val="002B006A"/>
    <w:rsid w:val="002B746B"/>
    <w:rsid w:val="002C2976"/>
    <w:rsid w:val="002C6BAE"/>
    <w:rsid w:val="002D41D4"/>
    <w:rsid w:val="002D4290"/>
    <w:rsid w:val="002D5A76"/>
    <w:rsid w:val="002D655E"/>
    <w:rsid w:val="002F1155"/>
    <w:rsid w:val="002F304C"/>
    <w:rsid w:val="002F5839"/>
    <w:rsid w:val="003001D5"/>
    <w:rsid w:val="00310F84"/>
    <w:rsid w:val="00315ACD"/>
    <w:rsid w:val="00327C54"/>
    <w:rsid w:val="003340AA"/>
    <w:rsid w:val="003357E9"/>
    <w:rsid w:val="00345E8F"/>
    <w:rsid w:val="00354882"/>
    <w:rsid w:val="00354A6E"/>
    <w:rsid w:val="00357133"/>
    <w:rsid w:val="0036242A"/>
    <w:rsid w:val="00363167"/>
    <w:rsid w:val="003704EA"/>
    <w:rsid w:val="00372DB0"/>
    <w:rsid w:val="003738AA"/>
    <w:rsid w:val="0038461E"/>
    <w:rsid w:val="00392393"/>
    <w:rsid w:val="00393649"/>
    <w:rsid w:val="003A11D4"/>
    <w:rsid w:val="003A1990"/>
    <w:rsid w:val="003A291E"/>
    <w:rsid w:val="003A402E"/>
    <w:rsid w:val="003A7B29"/>
    <w:rsid w:val="003B5F32"/>
    <w:rsid w:val="003C17A4"/>
    <w:rsid w:val="003C3233"/>
    <w:rsid w:val="003C3A01"/>
    <w:rsid w:val="003D2671"/>
    <w:rsid w:val="003E116F"/>
    <w:rsid w:val="003F1223"/>
    <w:rsid w:val="003F329C"/>
    <w:rsid w:val="004023A1"/>
    <w:rsid w:val="00403C11"/>
    <w:rsid w:val="00404493"/>
    <w:rsid w:val="004113BE"/>
    <w:rsid w:val="00412718"/>
    <w:rsid w:val="004140FD"/>
    <w:rsid w:val="004346AE"/>
    <w:rsid w:val="004346C0"/>
    <w:rsid w:val="004417B9"/>
    <w:rsid w:val="00457BA7"/>
    <w:rsid w:val="004629AE"/>
    <w:rsid w:val="00464682"/>
    <w:rsid w:val="00465595"/>
    <w:rsid w:val="004663B3"/>
    <w:rsid w:val="004726A1"/>
    <w:rsid w:val="00477CD5"/>
    <w:rsid w:val="0048193E"/>
    <w:rsid w:val="0048316C"/>
    <w:rsid w:val="0048456E"/>
    <w:rsid w:val="0048657F"/>
    <w:rsid w:val="004900BD"/>
    <w:rsid w:val="00494072"/>
    <w:rsid w:val="00497CA8"/>
    <w:rsid w:val="004A6CF7"/>
    <w:rsid w:val="004B4939"/>
    <w:rsid w:val="004B67C3"/>
    <w:rsid w:val="004B766F"/>
    <w:rsid w:val="004B7C3E"/>
    <w:rsid w:val="004C1086"/>
    <w:rsid w:val="004C214B"/>
    <w:rsid w:val="004C2EA5"/>
    <w:rsid w:val="004C2EE7"/>
    <w:rsid w:val="004D0B15"/>
    <w:rsid w:val="004E61A7"/>
    <w:rsid w:val="004E651D"/>
    <w:rsid w:val="004E6E6E"/>
    <w:rsid w:val="004F0643"/>
    <w:rsid w:val="004F37DE"/>
    <w:rsid w:val="004F7276"/>
    <w:rsid w:val="00500984"/>
    <w:rsid w:val="00502031"/>
    <w:rsid w:val="0050214C"/>
    <w:rsid w:val="0051173E"/>
    <w:rsid w:val="00515906"/>
    <w:rsid w:val="005265A8"/>
    <w:rsid w:val="00530365"/>
    <w:rsid w:val="00532436"/>
    <w:rsid w:val="00535C38"/>
    <w:rsid w:val="00545166"/>
    <w:rsid w:val="00547FD1"/>
    <w:rsid w:val="005578B1"/>
    <w:rsid w:val="00557BBC"/>
    <w:rsid w:val="005601B3"/>
    <w:rsid w:val="005610F2"/>
    <w:rsid w:val="00563DF2"/>
    <w:rsid w:val="0056510F"/>
    <w:rsid w:val="00566B27"/>
    <w:rsid w:val="005700BB"/>
    <w:rsid w:val="00575369"/>
    <w:rsid w:val="0058339F"/>
    <w:rsid w:val="00585A3D"/>
    <w:rsid w:val="00586EA2"/>
    <w:rsid w:val="00594150"/>
    <w:rsid w:val="005A56B9"/>
    <w:rsid w:val="005A74BF"/>
    <w:rsid w:val="005B2F5E"/>
    <w:rsid w:val="005B616D"/>
    <w:rsid w:val="005B6B5B"/>
    <w:rsid w:val="005C1686"/>
    <w:rsid w:val="005C1F85"/>
    <w:rsid w:val="005D1CD5"/>
    <w:rsid w:val="005D3C89"/>
    <w:rsid w:val="005E0C8C"/>
    <w:rsid w:val="005E3388"/>
    <w:rsid w:val="005E4FED"/>
    <w:rsid w:val="005E5FF0"/>
    <w:rsid w:val="005F0EA7"/>
    <w:rsid w:val="005F32D0"/>
    <w:rsid w:val="00606269"/>
    <w:rsid w:val="006068B6"/>
    <w:rsid w:val="006107BF"/>
    <w:rsid w:val="00620046"/>
    <w:rsid w:val="006230F1"/>
    <w:rsid w:val="00633FC7"/>
    <w:rsid w:val="00640B40"/>
    <w:rsid w:val="00642AE3"/>
    <w:rsid w:val="00654E5E"/>
    <w:rsid w:val="00656CD8"/>
    <w:rsid w:val="006740E0"/>
    <w:rsid w:val="006766B5"/>
    <w:rsid w:val="00682278"/>
    <w:rsid w:val="00684416"/>
    <w:rsid w:val="0069044C"/>
    <w:rsid w:val="0069155D"/>
    <w:rsid w:val="006932EA"/>
    <w:rsid w:val="006A1A49"/>
    <w:rsid w:val="006A6077"/>
    <w:rsid w:val="006B14AE"/>
    <w:rsid w:val="006B3BDC"/>
    <w:rsid w:val="006B404E"/>
    <w:rsid w:val="006B7D02"/>
    <w:rsid w:val="006C0D6D"/>
    <w:rsid w:val="006C1CE6"/>
    <w:rsid w:val="006C1F41"/>
    <w:rsid w:val="006C26A5"/>
    <w:rsid w:val="006D0DDE"/>
    <w:rsid w:val="006E22C8"/>
    <w:rsid w:val="006E6CE1"/>
    <w:rsid w:val="006F020E"/>
    <w:rsid w:val="006F1760"/>
    <w:rsid w:val="006F6140"/>
    <w:rsid w:val="006F6281"/>
    <w:rsid w:val="00700613"/>
    <w:rsid w:val="00701302"/>
    <w:rsid w:val="007059CD"/>
    <w:rsid w:val="00721E94"/>
    <w:rsid w:val="0072476C"/>
    <w:rsid w:val="007374B2"/>
    <w:rsid w:val="00742901"/>
    <w:rsid w:val="0075035C"/>
    <w:rsid w:val="00754636"/>
    <w:rsid w:val="0076231B"/>
    <w:rsid w:val="00764074"/>
    <w:rsid w:val="00770AF3"/>
    <w:rsid w:val="0077286A"/>
    <w:rsid w:val="00773992"/>
    <w:rsid w:val="00773E98"/>
    <w:rsid w:val="00775535"/>
    <w:rsid w:val="007814CF"/>
    <w:rsid w:val="00782C39"/>
    <w:rsid w:val="00783EEB"/>
    <w:rsid w:val="00784930"/>
    <w:rsid w:val="00787BEF"/>
    <w:rsid w:val="00790859"/>
    <w:rsid w:val="0079334A"/>
    <w:rsid w:val="007972B3"/>
    <w:rsid w:val="0079757A"/>
    <w:rsid w:val="007A2095"/>
    <w:rsid w:val="007A222E"/>
    <w:rsid w:val="007A2C57"/>
    <w:rsid w:val="007A3CCB"/>
    <w:rsid w:val="007A50A6"/>
    <w:rsid w:val="007A5857"/>
    <w:rsid w:val="007A5BF0"/>
    <w:rsid w:val="007A673F"/>
    <w:rsid w:val="007B02E4"/>
    <w:rsid w:val="007B22CE"/>
    <w:rsid w:val="007B7B0F"/>
    <w:rsid w:val="007C01D5"/>
    <w:rsid w:val="007C1F16"/>
    <w:rsid w:val="007C3956"/>
    <w:rsid w:val="007D31BB"/>
    <w:rsid w:val="007D5693"/>
    <w:rsid w:val="007D7D8B"/>
    <w:rsid w:val="007E2994"/>
    <w:rsid w:val="007F0275"/>
    <w:rsid w:val="007F189F"/>
    <w:rsid w:val="00800D40"/>
    <w:rsid w:val="008019CA"/>
    <w:rsid w:val="00801F53"/>
    <w:rsid w:val="008066B7"/>
    <w:rsid w:val="008104E7"/>
    <w:rsid w:val="008125FE"/>
    <w:rsid w:val="00814D5C"/>
    <w:rsid w:val="00817840"/>
    <w:rsid w:val="00821461"/>
    <w:rsid w:val="008227C4"/>
    <w:rsid w:val="0082511C"/>
    <w:rsid w:val="0082561D"/>
    <w:rsid w:val="00827702"/>
    <w:rsid w:val="008348F8"/>
    <w:rsid w:val="00842349"/>
    <w:rsid w:val="0084406B"/>
    <w:rsid w:val="00845E43"/>
    <w:rsid w:val="00846906"/>
    <w:rsid w:val="008470A9"/>
    <w:rsid w:val="00853D87"/>
    <w:rsid w:val="00855359"/>
    <w:rsid w:val="00856823"/>
    <w:rsid w:val="00857415"/>
    <w:rsid w:val="00860345"/>
    <w:rsid w:val="00873306"/>
    <w:rsid w:val="00881E1B"/>
    <w:rsid w:val="008826A2"/>
    <w:rsid w:val="00883935"/>
    <w:rsid w:val="00886595"/>
    <w:rsid w:val="00894E9B"/>
    <w:rsid w:val="008A0663"/>
    <w:rsid w:val="008A75D4"/>
    <w:rsid w:val="008A7EE2"/>
    <w:rsid w:val="008B6116"/>
    <w:rsid w:val="008B6801"/>
    <w:rsid w:val="008B7195"/>
    <w:rsid w:val="008C2EC0"/>
    <w:rsid w:val="008D4FF5"/>
    <w:rsid w:val="008D75FB"/>
    <w:rsid w:val="008E0DC8"/>
    <w:rsid w:val="008E1672"/>
    <w:rsid w:val="008E2CE1"/>
    <w:rsid w:val="008F0655"/>
    <w:rsid w:val="008F0879"/>
    <w:rsid w:val="008F1E25"/>
    <w:rsid w:val="008F3DDB"/>
    <w:rsid w:val="00900E94"/>
    <w:rsid w:val="009070DC"/>
    <w:rsid w:val="00911499"/>
    <w:rsid w:val="00914893"/>
    <w:rsid w:val="00923FBA"/>
    <w:rsid w:val="00924BF0"/>
    <w:rsid w:val="009252E0"/>
    <w:rsid w:val="00927B19"/>
    <w:rsid w:val="00930834"/>
    <w:rsid w:val="00932413"/>
    <w:rsid w:val="00933FE0"/>
    <w:rsid w:val="00943283"/>
    <w:rsid w:val="00950192"/>
    <w:rsid w:val="00953F52"/>
    <w:rsid w:val="0095500D"/>
    <w:rsid w:val="0096201A"/>
    <w:rsid w:val="00962ADD"/>
    <w:rsid w:val="00964F8D"/>
    <w:rsid w:val="009663D2"/>
    <w:rsid w:val="00970C17"/>
    <w:rsid w:val="00975E8D"/>
    <w:rsid w:val="009858B4"/>
    <w:rsid w:val="00992CBC"/>
    <w:rsid w:val="009957A5"/>
    <w:rsid w:val="009B07CD"/>
    <w:rsid w:val="009B3A91"/>
    <w:rsid w:val="009B7F98"/>
    <w:rsid w:val="009C0C23"/>
    <w:rsid w:val="009C5656"/>
    <w:rsid w:val="009E494C"/>
    <w:rsid w:val="009E4950"/>
    <w:rsid w:val="009E64ED"/>
    <w:rsid w:val="009E74D0"/>
    <w:rsid w:val="009F392B"/>
    <w:rsid w:val="00A063D3"/>
    <w:rsid w:val="00A077E2"/>
    <w:rsid w:val="00A12084"/>
    <w:rsid w:val="00A20182"/>
    <w:rsid w:val="00A23262"/>
    <w:rsid w:val="00A2361F"/>
    <w:rsid w:val="00A23AD6"/>
    <w:rsid w:val="00A23D9E"/>
    <w:rsid w:val="00A24B0E"/>
    <w:rsid w:val="00A254E0"/>
    <w:rsid w:val="00A25C2D"/>
    <w:rsid w:val="00A25D17"/>
    <w:rsid w:val="00A26512"/>
    <w:rsid w:val="00A265EB"/>
    <w:rsid w:val="00A371FB"/>
    <w:rsid w:val="00A41501"/>
    <w:rsid w:val="00A42A92"/>
    <w:rsid w:val="00A455B4"/>
    <w:rsid w:val="00A45DDB"/>
    <w:rsid w:val="00A53AD5"/>
    <w:rsid w:val="00A57614"/>
    <w:rsid w:val="00A57CA2"/>
    <w:rsid w:val="00A605E1"/>
    <w:rsid w:val="00A61D49"/>
    <w:rsid w:val="00A708FC"/>
    <w:rsid w:val="00A70D11"/>
    <w:rsid w:val="00A71279"/>
    <w:rsid w:val="00A71E6A"/>
    <w:rsid w:val="00A75C8E"/>
    <w:rsid w:val="00A75F23"/>
    <w:rsid w:val="00A865B2"/>
    <w:rsid w:val="00A9070A"/>
    <w:rsid w:val="00A9467B"/>
    <w:rsid w:val="00A97158"/>
    <w:rsid w:val="00AA0E9D"/>
    <w:rsid w:val="00AA23C6"/>
    <w:rsid w:val="00AA3F02"/>
    <w:rsid w:val="00AA557E"/>
    <w:rsid w:val="00AA73D5"/>
    <w:rsid w:val="00AB32D7"/>
    <w:rsid w:val="00AB7157"/>
    <w:rsid w:val="00AC1221"/>
    <w:rsid w:val="00AE1FD7"/>
    <w:rsid w:val="00AE2D4E"/>
    <w:rsid w:val="00AE5147"/>
    <w:rsid w:val="00AE5DCA"/>
    <w:rsid w:val="00AE63E5"/>
    <w:rsid w:val="00AE762A"/>
    <w:rsid w:val="00AF06EA"/>
    <w:rsid w:val="00AF5C4A"/>
    <w:rsid w:val="00B022E3"/>
    <w:rsid w:val="00B10E7C"/>
    <w:rsid w:val="00B13242"/>
    <w:rsid w:val="00B15340"/>
    <w:rsid w:val="00B15D46"/>
    <w:rsid w:val="00B16E9E"/>
    <w:rsid w:val="00B27325"/>
    <w:rsid w:val="00B314BF"/>
    <w:rsid w:val="00B32AFE"/>
    <w:rsid w:val="00B4073D"/>
    <w:rsid w:val="00B549D7"/>
    <w:rsid w:val="00B54DEF"/>
    <w:rsid w:val="00B5529C"/>
    <w:rsid w:val="00B55610"/>
    <w:rsid w:val="00B55AA6"/>
    <w:rsid w:val="00B63EB6"/>
    <w:rsid w:val="00B648E7"/>
    <w:rsid w:val="00B64F02"/>
    <w:rsid w:val="00B65D51"/>
    <w:rsid w:val="00B67C0F"/>
    <w:rsid w:val="00B709A3"/>
    <w:rsid w:val="00B72083"/>
    <w:rsid w:val="00B72661"/>
    <w:rsid w:val="00B770A2"/>
    <w:rsid w:val="00B91F37"/>
    <w:rsid w:val="00B93A48"/>
    <w:rsid w:val="00BA0558"/>
    <w:rsid w:val="00BA36FF"/>
    <w:rsid w:val="00BA38C8"/>
    <w:rsid w:val="00BA7312"/>
    <w:rsid w:val="00BA765F"/>
    <w:rsid w:val="00BB1B85"/>
    <w:rsid w:val="00BB3CB2"/>
    <w:rsid w:val="00BB5C10"/>
    <w:rsid w:val="00BB774B"/>
    <w:rsid w:val="00BC0A52"/>
    <w:rsid w:val="00BC55C6"/>
    <w:rsid w:val="00BD4B97"/>
    <w:rsid w:val="00BD4F7A"/>
    <w:rsid w:val="00BD7D81"/>
    <w:rsid w:val="00BE1D63"/>
    <w:rsid w:val="00BE7ED4"/>
    <w:rsid w:val="00BF26B3"/>
    <w:rsid w:val="00BF4DED"/>
    <w:rsid w:val="00BF5247"/>
    <w:rsid w:val="00BF6C03"/>
    <w:rsid w:val="00BF7EE7"/>
    <w:rsid w:val="00C01CA4"/>
    <w:rsid w:val="00C103BF"/>
    <w:rsid w:val="00C26740"/>
    <w:rsid w:val="00C26ECA"/>
    <w:rsid w:val="00C2767A"/>
    <w:rsid w:val="00C316B8"/>
    <w:rsid w:val="00C34D54"/>
    <w:rsid w:val="00C408E3"/>
    <w:rsid w:val="00C41EEC"/>
    <w:rsid w:val="00C42C53"/>
    <w:rsid w:val="00C45779"/>
    <w:rsid w:val="00C45881"/>
    <w:rsid w:val="00C46F75"/>
    <w:rsid w:val="00C475F7"/>
    <w:rsid w:val="00C50CE8"/>
    <w:rsid w:val="00C552D1"/>
    <w:rsid w:val="00C65657"/>
    <w:rsid w:val="00C76172"/>
    <w:rsid w:val="00C77FEC"/>
    <w:rsid w:val="00C82616"/>
    <w:rsid w:val="00C82D79"/>
    <w:rsid w:val="00C83233"/>
    <w:rsid w:val="00C84CB1"/>
    <w:rsid w:val="00C86859"/>
    <w:rsid w:val="00C94F75"/>
    <w:rsid w:val="00CA00DB"/>
    <w:rsid w:val="00CA6741"/>
    <w:rsid w:val="00CA7A27"/>
    <w:rsid w:val="00CB0B46"/>
    <w:rsid w:val="00CB6AF8"/>
    <w:rsid w:val="00CB757F"/>
    <w:rsid w:val="00CC72DE"/>
    <w:rsid w:val="00CD2E6F"/>
    <w:rsid w:val="00CD5126"/>
    <w:rsid w:val="00CD71D3"/>
    <w:rsid w:val="00CE4464"/>
    <w:rsid w:val="00CE547E"/>
    <w:rsid w:val="00CF19E7"/>
    <w:rsid w:val="00CF5085"/>
    <w:rsid w:val="00CF60A1"/>
    <w:rsid w:val="00D00B27"/>
    <w:rsid w:val="00D050BA"/>
    <w:rsid w:val="00D05206"/>
    <w:rsid w:val="00D1186B"/>
    <w:rsid w:val="00D12488"/>
    <w:rsid w:val="00D13D43"/>
    <w:rsid w:val="00D15AD2"/>
    <w:rsid w:val="00D15E61"/>
    <w:rsid w:val="00D259E6"/>
    <w:rsid w:val="00D25D76"/>
    <w:rsid w:val="00D271F5"/>
    <w:rsid w:val="00D3512C"/>
    <w:rsid w:val="00D4232C"/>
    <w:rsid w:val="00D527C8"/>
    <w:rsid w:val="00D57968"/>
    <w:rsid w:val="00D6332A"/>
    <w:rsid w:val="00D67832"/>
    <w:rsid w:val="00D75094"/>
    <w:rsid w:val="00D764EB"/>
    <w:rsid w:val="00D812CF"/>
    <w:rsid w:val="00D877CA"/>
    <w:rsid w:val="00D87DC2"/>
    <w:rsid w:val="00D93285"/>
    <w:rsid w:val="00D93CD2"/>
    <w:rsid w:val="00DA1553"/>
    <w:rsid w:val="00DA62A5"/>
    <w:rsid w:val="00DB027C"/>
    <w:rsid w:val="00DB19FD"/>
    <w:rsid w:val="00DB24FC"/>
    <w:rsid w:val="00DB3B47"/>
    <w:rsid w:val="00DC0493"/>
    <w:rsid w:val="00DC360D"/>
    <w:rsid w:val="00DC7FB7"/>
    <w:rsid w:val="00DD1904"/>
    <w:rsid w:val="00DD3C7A"/>
    <w:rsid w:val="00DD6CBA"/>
    <w:rsid w:val="00DE4BC2"/>
    <w:rsid w:val="00DE782D"/>
    <w:rsid w:val="00DF0007"/>
    <w:rsid w:val="00E03A4F"/>
    <w:rsid w:val="00E1150C"/>
    <w:rsid w:val="00E17159"/>
    <w:rsid w:val="00E200E3"/>
    <w:rsid w:val="00E23801"/>
    <w:rsid w:val="00E246F1"/>
    <w:rsid w:val="00E24F1E"/>
    <w:rsid w:val="00E26D1F"/>
    <w:rsid w:val="00E30E1A"/>
    <w:rsid w:val="00E37369"/>
    <w:rsid w:val="00E40CDC"/>
    <w:rsid w:val="00E43F89"/>
    <w:rsid w:val="00E45598"/>
    <w:rsid w:val="00E50F4A"/>
    <w:rsid w:val="00E53F9A"/>
    <w:rsid w:val="00E560E6"/>
    <w:rsid w:val="00E56123"/>
    <w:rsid w:val="00E706DC"/>
    <w:rsid w:val="00E71C09"/>
    <w:rsid w:val="00E72FCB"/>
    <w:rsid w:val="00E755B5"/>
    <w:rsid w:val="00E84D03"/>
    <w:rsid w:val="00E85798"/>
    <w:rsid w:val="00E9442E"/>
    <w:rsid w:val="00E95218"/>
    <w:rsid w:val="00E96913"/>
    <w:rsid w:val="00EB3641"/>
    <w:rsid w:val="00EB3EDE"/>
    <w:rsid w:val="00EC004D"/>
    <w:rsid w:val="00ED34B7"/>
    <w:rsid w:val="00ED4D5C"/>
    <w:rsid w:val="00ED5C5C"/>
    <w:rsid w:val="00ED64E7"/>
    <w:rsid w:val="00EE79F0"/>
    <w:rsid w:val="00EE7C33"/>
    <w:rsid w:val="00EF21D7"/>
    <w:rsid w:val="00EF2884"/>
    <w:rsid w:val="00EF3AAA"/>
    <w:rsid w:val="00EF3F96"/>
    <w:rsid w:val="00F05321"/>
    <w:rsid w:val="00F071A4"/>
    <w:rsid w:val="00F07776"/>
    <w:rsid w:val="00F104B2"/>
    <w:rsid w:val="00F15B8F"/>
    <w:rsid w:val="00F16FE6"/>
    <w:rsid w:val="00F17121"/>
    <w:rsid w:val="00F22426"/>
    <w:rsid w:val="00F238C8"/>
    <w:rsid w:val="00F24D28"/>
    <w:rsid w:val="00F2607E"/>
    <w:rsid w:val="00F32F81"/>
    <w:rsid w:val="00F362CD"/>
    <w:rsid w:val="00F425F2"/>
    <w:rsid w:val="00F445ED"/>
    <w:rsid w:val="00F53014"/>
    <w:rsid w:val="00F554A2"/>
    <w:rsid w:val="00F6041A"/>
    <w:rsid w:val="00F63792"/>
    <w:rsid w:val="00F65FF2"/>
    <w:rsid w:val="00F67C43"/>
    <w:rsid w:val="00F70030"/>
    <w:rsid w:val="00F71300"/>
    <w:rsid w:val="00F718C6"/>
    <w:rsid w:val="00F81BB4"/>
    <w:rsid w:val="00F81FC9"/>
    <w:rsid w:val="00F82511"/>
    <w:rsid w:val="00F83C78"/>
    <w:rsid w:val="00F87EC1"/>
    <w:rsid w:val="00FA0C69"/>
    <w:rsid w:val="00FA3CBA"/>
    <w:rsid w:val="00FA76BE"/>
    <w:rsid w:val="00FB32D4"/>
    <w:rsid w:val="00FD4110"/>
    <w:rsid w:val="00FE0F96"/>
    <w:rsid w:val="00FF3460"/>
    <w:rsid w:val="00FF51D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0DE08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57F"/>
    <w:rPr>
      <w:sz w:val="24"/>
      <w:szCs w:val="24"/>
    </w:rPr>
  </w:style>
  <w:style w:type="paragraph" w:styleId="1">
    <w:name w:val="heading 1"/>
    <w:basedOn w:val="a"/>
    <w:next w:val="a"/>
    <w:link w:val="10"/>
    <w:uiPriority w:val="9"/>
    <w:qFormat/>
    <w:rsid w:val="008D4FF5"/>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0E6A0D"/>
    <w:pPr>
      <w:keepNext/>
      <w:spacing w:before="240" w:after="60"/>
      <w:outlineLvl w:val="1"/>
    </w:pPr>
    <w:rPr>
      <w:rFonts w:ascii="Cambria" w:hAnsi="Cambria"/>
      <w:b/>
      <w:bCs/>
      <w:i/>
      <w:iCs/>
      <w:sz w:val="28"/>
      <w:szCs w:val="28"/>
      <w:lang w:val="x-none" w:eastAsia="x-none"/>
    </w:rPr>
  </w:style>
  <w:style w:type="paragraph" w:styleId="4">
    <w:name w:val="heading 4"/>
    <w:basedOn w:val="a"/>
    <w:qFormat/>
    <w:rsid w:val="005E4FED"/>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445ED"/>
    <w:pPr>
      <w:spacing w:before="100" w:beforeAutospacing="1" w:after="100" w:afterAutospacing="1"/>
    </w:pPr>
  </w:style>
  <w:style w:type="paragraph" w:styleId="a4">
    <w:name w:val="footer"/>
    <w:basedOn w:val="a"/>
    <w:rsid w:val="00CF5085"/>
    <w:pPr>
      <w:tabs>
        <w:tab w:val="center" w:pos="4677"/>
        <w:tab w:val="right" w:pos="9355"/>
      </w:tabs>
    </w:pPr>
  </w:style>
  <w:style w:type="character" w:styleId="a5">
    <w:name w:val="page number"/>
    <w:basedOn w:val="a0"/>
    <w:rsid w:val="00CF5085"/>
  </w:style>
  <w:style w:type="table" w:styleId="a6">
    <w:name w:val="Table Grid"/>
    <w:basedOn w:val="a1"/>
    <w:rsid w:val="006932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rsid w:val="005E4FED"/>
    <w:pPr>
      <w:ind w:firstLine="708"/>
      <w:jc w:val="both"/>
    </w:pPr>
    <w:rPr>
      <w:b/>
      <w:i/>
      <w:spacing w:val="-4"/>
    </w:rPr>
  </w:style>
  <w:style w:type="character" w:styleId="a8">
    <w:name w:val="Strong"/>
    <w:qFormat/>
    <w:rsid w:val="00AC1221"/>
    <w:rPr>
      <w:b/>
      <w:bCs/>
    </w:rPr>
  </w:style>
  <w:style w:type="paragraph" w:customStyle="1" w:styleId="21">
    <w:name w:val="Средняя сетка 21"/>
    <w:uiPriority w:val="1"/>
    <w:qFormat/>
    <w:rsid w:val="00620046"/>
    <w:rPr>
      <w:sz w:val="24"/>
      <w:szCs w:val="24"/>
    </w:rPr>
  </w:style>
  <w:style w:type="character" w:customStyle="1" w:styleId="20">
    <w:name w:val="Заголовок 2 Знак"/>
    <w:link w:val="2"/>
    <w:uiPriority w:val="9"/>
    <w:semiHidden/>
    <w:rsid w:val="000E6A0D"/>
    <w:rPr>
      <w:rFonts w:ascii="Cambria" w:eastAsia="Times New Roman" w:hAnsi="Cambria" w:cs="Times New Roman"/>
      <w:b/>
      <w:bCs/>
      <w:i/>
      <w:iCs/>
      <w:sz w:val="28"/>
      <w:szCs w:val="28"/>
    </w:rPr>
  </w:style>
  <w:style w:type="character" w:styleId="a9">
    <w:name w:val="Hyperlink"/>
    <w:uiPriority w:val="99"/>
    <w:unhideWhenUsed/>
    <w:rsid w:val="005601B3"/>
    <w:rPr>
      <w:color w:val="0000FF"/>
      <w:u w:val="single"/>
    </w:rPr>
  </w:style>
  <w:style w:type="character" w:customStyle="1" w:styleId="10">
    <w:name w:val="Заголовок 1 Знак"/>
    <w:link w:val="1"/>
    <w:uiPriority w:val="9"/>
    <w:rsid w:val="008D4FF5"/>
    <w:rPr>
      <w:rFonts w:ascii="Cambria" w:eastAsia="Times New Roman" w:hAnsi="Cambria" w:cs="Times New Roman"/>
      <w:b/>
      <w:bCs/>
      <w:kern w:val="32"/>
      <w:sz w:val="32"/>
      <w:szCs w:val="32"/>
    </w:rPr>
  </w:style>
  <w:style w:type="paragraph" w:customStyle="1" w:styleId="GridTable3">
    <w:name w:val="Grid Table 3"/>
    <w:basedOn w:val="1"/>
    <w:next w:val="a"/>
    <w:uiPriority w:val="39"/>
    <w:semiHidden/>
    <w:unhideWhenUsed/>
    <w:qFormat/>
    <w:rsid w:val="008D4FF5"/>
    <w:pPr>
      <w:keepLines/>
      <w:spacing w:before="480" w:after="0" w:line="276" w:lineRule="auto"/>
      <w:outlineLvl w:val="9"/>
    </w:pPr>
    <w:rPr>
      <w:color w:val="365F91"/>
      <w:kern w:val="0"/>
      <w:sz w:val="28"/>
      <w:szCs w:val="28"/>
      <w:lang w:eastAsia="en-US"/>
    </w:rPr>
  </w:style>
  <w:style w:type="paragraph" w:styleId="22">
    <w:name w:val="toc 2"/>
    <w:basedOn w:val="a"/>
    <w:next w:val="a"/>
    <w:autoRedefine/>
    <w:uiPriority w:val="39"/>
    <w:unhideWhenUsed/>
    <w:rsid w:val="008D4FF5"/>
    <w:pPr>
      <w:ind w:left="240"/>
    </w:pPr>
  </w:style>
  <w:style w:type="paragraph" w:styleId="11">
    <w:name w:val="toc 1"/>
    <w:basedOn w:val="a"/>
    <w:next w:val="a"/>
    <w:autoRedefine/>
    <w:uiPriority w:val="39"/>
    <w:unhideWhenUsed/>
    <w:rsid w:val="003704EA"/>
    <w:pPr>
      <w:jc w:val="center"/>
    </w:pPr>
    <w:rPr>
      <w:rFonts w:ascii="Arial" w:hAnsi="Arial"/>
      <w:b/>
      <w:sz w:val="18"/>
    </w:rPr>
  </w:style>
  <w:style w:type="paragraph" w:styleId="aa">
    <w:name w:val="Balloon Text"/>
    <w:basedOn w:val="a"/>
    <w:link w:val="ab"/>
    <w:uiPriority w:val="99"/>
    <w:semiHidden/>
    <w:unhideWhenUsed/>
    <w:rsid w:val="0008166D"/>
    <w:rPr>
      <w:rFonts w:ascii="Lucida Grande CY" w:hAnsi="Lucida Grande CY" w:cs="Lucida Grande CY"/>
      <w:sz w:val="18"/>
      <w:szCs w:val="18"/>
    </w:rPr>
  </w:style>
  <w:style w:type="character" w:customStyle="1" w:styleId="ab">
    <w:name w:val="Текст выноски Знак"/>
    <w:basedOn w:val="a0"/>
    <w:link w:val="aa"/>
    <w:uiPriority w:val="99"/>
    <w:semiHidden/>
    <w:rsid w:val="0008166D"/>
    <w:rPr>
      <w:rFonts w:ascii="Lucida Grande CY" w:hAnsi="Lucida Grande CY" w:cs="Lucida Grande CY"/>
      <w:sz w:val="18"/>
      <w:szCs w:val="18"/>
    </w:rPr>
  </w:style>
  <w:style w:type="paragraph" w:styleId="ac">
    <w:name w:val="No Spacing"/>
    <w:uiPriority w:val="1"/>
    <w:qFormat/>
    <w:rsid w:val="00914893"/>
    <w:rPr>
      <w:sz w:val="24"/>
      <w:szCs w:val="24"/>
    </w:rPr>
  </w:style>
  <w:style w:type="paragraph" w:styleId="ad">
    <w:name w:val="List Paragraph"/>
    <w:basedOn w:val="a"/>
    <w:uiPriority w:val="34"/>
    <w:qFormat/>
    <w:rsid w:val="00914893"/>
    <w:pPr>
      <w:ind w:left="720"/>
      <w:contextualSpacing/>
    </w:pPr>
    <w:rPr>
      <w:rFonts w:asciiTheme="minorHAnsi" w:eastAsiaTheme="minorEastAsia" w:hAnsiTheme="minorHAnsi" w:cstheme="minorBidi"/>
    </w:rPr>
  </w:style>
  <w:style w:type="paragraph" w:styleId="ae">
    <w:name w:val="header"/>
    <w:basedOn w:val="a"/>
    <w:link w:val="af"/>
    <w:uiPriority w:val="99"/>
    <w:unhideWhenUsed/>
    <w:rsid w:val="00914893"/>
    <w:pPr>
      <w:tabs>
        <w:tab w:val="center" w:pos="4677"/>
        <w:tab w:val="right" w:pos="9355"/>
      </w:tabs>
    </w:pPr>
  </w:style>
  <w:style w:type="character" w:customStyle="1" w:styleId="af">
    <w:name w:val="Верхний колонтитул Знак"/>
    <w:basedOn w:val="a0"/>
    <w:link w:val="ae"/>
    <w:uiPriority w:val="99"/>
    <w:rsid w:val="00914893"/>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57F"/>
    <w:rPr>
      <w:sz w:val="24"/>
      <w:szCs w:val="24"/>
    </w:rPr>
  </w:style>
  <w:style w:type="paragraph" w:styleId="1">
    <w:name w:val="heading 1"/>
    <w:basedOn w:val="a"/>
    <w:next w:val="a"/>
    <w:link w:val="10"/>
    <w:uiPriority w:val="9"/>
    <w:qFormat/>
    <w:rsid w:val="008D4FF5"/>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0E6A0D"/>
    <w:pPr>
      <w:keepNext/>
      <w:spacing w:before="240" w:after="60"/>
      <w:outlineLvl w:val="1"/>
    </w:pPr>
    <w:rPr>
      <w:rFonts w:ascii="Cambria" w:hAnsi="Cambria"/>
      <w:b/>
      <w:bCs/>
      <w:i/>
      <w:iCs/>
      <w:sz w:val="28"/>
      <w:szCs w:val="28"/>
      <w:lang w:val="x-none" w:eastAsia="x-none"/>
    </w:rPr>
  </w:style>
  <w:style w:type="paragraph" w:styleId="4">
    <w:name w:val="heading 4"/>
    <w:basedOn w:val="a"/>
    <w:qFormat/>
    <w:rsid w:val="005E4FED"/>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445ED"/>
    <w:pPr>
      <w:spacing w:before="100" w:beforeAutospacing="1" w:after="100" w:afterAutospacing="1"/>
    </w:pPr>
  </w:style>
  <w:style w:type="paragraph" w:styleId="a4">
    <w:name w:val="footer"/>
    <w:basedOn w:val="a"/>
    <w:rsid w:val="00CF5085"/>
    <w:pPr>
      <w:tabs>
        <w:tab w:val="center" w:pos="4677"/>
        <w:tab w:val="right" w:pos="9355"/>
      </w:tabs>
    </w:pPr>
  </w:style>
  <w:style w:type="character" w:styleId="a5">
    <w:name w:val="page number"/>
    <w:basedOn w:val="a0"/>
    <w:rsid w:val="00CF5085"/>
  </w:style>
  <w:style w:type="table" w:styleId="a6">
    <w:name w:val="Table Grid"/>
    <w:basedOn w:val="a1"/>
    <w:rsid w:val="006932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rsid w:val="005E4FED"/>
    <w:pPr>
      <w:ind w:firstLine="708"/>
      <w:jc w:val="both"/>
    </w:pPr>
    <w:rPr>
      <w:b/>
      <w:i/>
      <w:spacing w:val="-4"/>
    </w:rPr>
  </w:style>
  <w:style w:type="character" w:styleId="a8">
    <w:name w:val="Strong"/>
    <w:qFormat/>
    <w:rsid w:val="00AC1221"/>
    <w:rPr>
      <w:b/>
      <w:bCs/>
    </w:rPr>
  </w:style>
  <w:style w:type="paragraph" w:customStyle="1" w:styleId="21">
    <w:name w:val="Средняя сетка 21"/>
    <w:uiPriority w:val="1"/>
    <w:qFormat/>
    <w:rsid w:val="00620046"/>
    <w:rPr>
      <w:sz w:val="24"/>
      <w:szCs w:val="24"/>
    </w:rPr>
  </w:style>
  <w:style w:type="character" w:customStyle="1" w:styleId="20">
    <w:name w:val="Заголовок 2 Знак"/>
    <w:link w:val="2"/>
    <w:uiPriority w:val="9"/>
    <w:semiHidden/>
    <w:rsid w:val="000E6A0D"/>
    <w:rPr>
      <w:rFonts w:ascii="Cambria" w:eastAsia="Times New Roman" w:hAnsi="Cambria" w:cs="Times New Roman"/>
      <w:b/>
      <w:bCs/>
      <w:i/>
      <w:iCs/>
      <w:sz w:val="28"/>
      <w:szCs w:val="28"/>
    </w:rPr>
  </w:style>
  <w:style w:type="character" w:styleId="a9">
    <w:name w:val="Hyperlink"/>
    <w:uiPriority w:val="99"/>
    <w:unhideWhenUsed/>
    <w:rsid w:val="005601B3"/>
    <w:rPr>
      <w:color w:val="0000FF"/>
      <w:u w:val="single"/>
    </w:rPr>
  </w:style>
  <w:style w:type="character" w:customStyle="1" w:styleId="10">
    <w:name w:val="Заголовок 1 Знак"/>
    <w:link w:val="1"/>
    <w:uiPriority w:val="9"/>
    <w:rsid w:val="008D4FF5"/>
    <w:rPr>
      <w:rFonts w:ascii="Cambria" w:eastAsia="Times New Roman" w:hAnsi="Cambria" w:cs="Times New Roman"/>
      <w:b/>
      <w:bCs/>
      <w:kern w:val="32"/>
      <w:sz w:val="32"/>
      <w:szCs w:val="32"/>
    </w:rPr>
  </w:style>
  <w:style w:type="paragraph" w:customStyle="1" w:styleId="GridTable3">
    <w:name w:val="Grid Table 3"/>
    <w:basedOn w:val="1"/>
    <w:next w:val="a"/>
    <w:uiPriority w:val="39"/>
    <w:semiHidden/>
    <w:unhideWhenUsed/>
    <w:qFormat/>
    <w:rsid w:val="008D4FF5"/>
    <w:pPr>
      <w:keepLines/>
      <w:spacing w:before="480" w:after="0" w:line="276" w:lineRule="auto"/>
      <w:outlineLvl w:val="9"/>
    </w:pPr>
    <w:rPr>
      <w:color w:val="365F91"/>
      <w:kern w:val="0"/>
      <w:sz w:val="28"/>
      <w:szCs w:val="28"/>
      <w:lang w:eastAsia="en-US"/>
    </w:rPr>
  </w:style>
  <w:style w:type="paragraph" w:styleId="22">
    <w:name w:val="toc 2"/>
    <w:basedOn w:val="a"/>
    <w:next w:val="a"/>
    <w:autoRedefine/>
    <w:uiPriority w:val="39"/>
    <w:unhideWhenUsed/>
    <w:rsid w:val="008D4FF5"/>
    <w:pPr>
      <w:ind w:left="240"/>
    </w:pPr>
  </w:style>
  <w:style w:type="paragraph" w:styleId="11">
    <w:name w:val="toc 1"/>
    <w:basedOn w:val="a"/>
    <w:next w:val="a"/>
    <w:autoRedefine/>
    <w:uiPriority w:val="39"/>
    <w:unhideWhenUsed/>
    <w:rsid w:val="003704EA"/>
    <w:pPr>
      <w:jc w:val="center"/>
    </w:pPr>
    <w:rPr>
      <w:rFonts w:ascii="Arial" w:hAnsi="Arial"/>
      <w:b/>
      <w:sz w:val="18"/>
    </w:rPr>
  </w:style>
  <w:style w:type="paragraph" w:styleId="aa">
    <w:name w:val="Balloon Text"/>
    <w:basedOn w:val="a"/>
    <w:link w:val="ab"/>
    <w:uiPriority w:val="99"/>
    <w:semiHidden/>
    <w:unhideWhenUsed/>
    <w:rsid w:val="0008166D"/>
    <w:rPr>
      <w:rFonts w:ascii="Lucida Grande CY" w:hAnsi="Lucida Grande CY" w:cs="Lucida Grande CY"/>
      <w:sz w:val="18"/>
      <w:szCs w:val="18"/>
    </w:rPr>
  </w:style>
  <w:style w:type="character" w:customStyle="1" w:styleId="ab">
    <w:name w:val="Текст выноски Знак"/>
    <w:basedOn w:val="a0"/>
    <w:link w:val="aa"/>
    <w:uiPriority w:val="99"/>
    <w:semiHidden/>
    <w:rsid w:val="0008166D"/>
    <w:rPr>
      <w:rFonts w:ascii="Lucida Grande CY" w:hAnsi="Lucida Grande CY" w:cs="Lucida Grande CY"/>
      <w:sz w:val="18"/>
      <w:szCs w:val="18"/>
    </w:rPr>
  </w:style>
  <w:style w:type="paragraph" w:styleId="ac">
    <w:name w:val="No Spacing"/>
    <w:uiPriority w:val="1"/>
    <w:qFormat/>
    <w:rsid w:val="00914893"/>
    <w:rPr>
      <w:sz w:val="24"/>
      <w:szCs w:val="24"/>
    </w:rPr>
  </w:style>
  <w:style w:type="paragraph" w:styleId="ad">
    <w:name w:val="List Paragraph"/>
    <w:basedOn w:val="a"/>
    <w:uiPriority w:val="34"/>
    <w:qFormat/>
    <w:rsid w:val="00914893"/>
    <w:pPr>
      <w:ind w:left="720"/>
      <w:contextualSpacing/>
    </w:pPr>
    <w:rPr>
      <w:rFonts w:asciiTheme="minorHAnsi" w:eastAsiaTheme="minorEastAsia" w:hAnsiTheme="minorHAnsi" w:cstheme="minorBidi"/>
    </w:rPr>
  </w:style>
  <w:style w:type="paragraph" w:styleId="ae">
    <w:name w:val="header"/>
    <w:basedOn w:val="a"/>
    <w:link w:val="af"/>
    <w:uiPriority w:val="99"/>
    <w:unhideWhenUsed/>
    <w:rsid w:val="00914893"/>
    <w:pPr>
      <w:tabs>
        <w:tab w:val="center" w:pos="4677"/>
        <w:tab w:val="right" w:pos="9355"/>
      </w:tabs>
    </w:pPr>
  </w:style>
  <w:style w:type="character" w:customStyle="1" w:styleId="af">
    <w:name w:val="Верхний колонтитул Знак"/>
    <w:basedOn w:val="a0"/>
    <w:link w:val="ae"/>
    <w:uiPriority w:val="99"/>
    <w:rsid w:val="009148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747413">
      <w:bodyDiv w:val="1"/>
      <w:marLeft w:val="0"/>
      <w:marRight w:val="0"/>
      <w:marTop w:val="0"/>
      <w:marBottom w:val="0"/>
      <w:divBdr>
        <w:top w:val="none" w:sz="0" w:space="0" w:color="auto"/>
        <w:left w:val="none" w:sz="0" w:space="0" w:color="auto"/>
        <w:bottom w:val="none" w:sz="0" w:space="0" w:color="auto"/>
        <w:right w:val="none" w:sz="0" w:space="0" w:color="auto"/>
      </w:divBdr>
    </w:div>
    <w:div w:id="452747649">
      <w:bodyDiv w:val="1"/>
      <w:marLeft w:val="0"/>
      <w:marRight w:val="0"/>
      <w:marTop w:val="0"/>
      <w:marBottom w:val="0"/>
      <w:divBdr>
        <w:top w:val="none" w:sz="0" w:space="0" w:color="auto"/>
        <w:left w:val="none" w:sz="0" w:space="0" w:color="auto"/>
        <w:bottom w:val="none" w:sz="0" w:space="0" w:color="auto"/>
        <w:right w:val="none" w:sz="0" w:space="0" w:color="auto"/>
      </w:divBdr>
    </w:div>
    <w:div w:id="806554315">
      <w:bodyDiv w:val="1"/>
      <w:marLeft w:val="0"/>
      <w:marRight w:val="0"/>
      <w:marTop w:val="0"/>
      <w:marBottom w:val="0"/>
      <w:divBdr>
        <w:top w:val="none" w:sz="0" w:space="0" w:color="auto"/>
        <w:left w:val="none" w:sz="0" w:space="0" w:color="auto"/>
        <w:bottom w:val="none" w:sz="0" w:space="0" w:color="auto"/>
        <w:right w:val="none" w:sz="0" w:space="0" w:color="auto"/>
      </w:divBdr>
    </w:div>
    <w:div w:id="1255241947">
      <w:bodyDiv w:val="1"/>
      <w:marLeft w:val="0"/>
      <w:marRight w:val="0"/>
      <w:marTop w:val="0"/>
      <w:marBottom w:val="0"/>
      <w:divBdr>
        <w:top w:val="none" w:sz="0" w:space="0" w:color="auto"/>
        <w:left w:val="none" w:sz="0" w:space="0" w:color="auto"/>
        <w:bottom w:val="none" w:sz="0" w:space="0" w:color="auto"/>
        <w:right w:val="none" w:sz="0" w:space="0" w:color="auto"/>
      </w:divBdr>
    </w:div>
    <w:div w:id="172826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95286-B626-1E44-89C2-14ACCD1CC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53</Pages>
  <Words>4398</Words>
  <Characters>25072</Characters>
  <Application>Microsoft Macintosh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Аппарат физиотерапевтический  для проведения биорезонансной терапии и антипаразитарной корректировки  среды</vt:lpstr>
    </vt:vector>
  </TitlesOfParts>
  <Company>Bessmertie</Company>
  <LinksUpToDate>false</LinksUpToDate>
  <CharactersWithSpaces>29412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Аппарат физиотерапевтический  для проведения биорезонансной терапии и антипаразитарной корректировки  среды</dc:title>
  <dc:subject/>
  <dc:creator>Бессмертие</dc:creator>
  <cp:keywords/>
  <cp:lastModifiedBy>Sergey Soloviev</cp:lastModifiedBy>
  <cp:revision>7</cp:revision>
  <cp:lastPrinted>2012-10-30T09:21:00Z</cp:lastPrinted>
  <dcterms:created xsi:type="dcterms:W3CDTF">2019-03-20T07:55:00Z</dcterms:created>
  <dcterms:modified xsi:type="dcterms:W3CDTF">2019-04-29T12:21:00Z</dcterms:modified>
</cp:coreProperties>
</file>